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FD" w:rsidRPr="007D0335" w:rsidRDefault="007D0335" w:rsidP="00915E0E">
      <w:pPr>
        <w:jc w:val="center"/>
        <w:rPr>
          <w:rFonts w:ascii="Arial" w:hAnsi="Arial"/>
          <w:b/>
          <w:bCs/>
          <w:sz w:val="32"/>
          <w:lang w:val="en-US"/>
        </w:rPr>
      </w:pPr>
      <w:r w:rsidRPr="007D0335">
        <w:rPr>
          <w:rFonts w:ascii="Arial" w:hAnsi="Arial"/>
          <w:b/>
          <w:sz w:val="32"/>
          <w:lang w:val="en-US" w:eastAsia="en-US"/>
        </w:rPr>
        <w:t>Design Kit IP Use Agreement </w:t>
      </w:r>
    </w:p>
    <w:p w:rsidR="00915E0E" w:rsidRPr="00771038" w:rsidRDefault="00915E0E">
      <w:pPr>
        <w:rPr>
          <w:rFonts w:ascii="Arial" w:hAnsi="Arial"/>
          <w:lang w:val="en-US"/>
        </w:rPr>
      </w:pPr>
    </w:p>
    <w:p w:rsidR="00915E0E" w:rsidRDefault="00915E0E" w:rsidP="00915E0E">
      <w:pPr>
        <w:jc w:val="both"/>
        <w:rPr>
          <w:rFonts w:ascii="Arial" w:hAnsi="Arial"/>
          <w:lang w:val="en-US"/>
        </w:rPr>
      </w:pPr>
      <w:r w:rsidRPr="00915E0E">
        <w:rPr>
          <w:rFonts w:ascii="Arial" w:hAnsi="Arial"/>
          <w:lang w:val="en-US"/>
        </w:rPr>
        <w:t xml:space="preserve">United Monolithic Semiconductors Holding SAS </w:t>
      </w:r>
      <w:r>
        <w:rPr>
          <w:rFonts w:ascii="Arial" w:hAnsi="Arial"/>
          <w:lang w:val="en-US"/>
        </w:rPr>
        <w:t xml:space="preserve">a French company </w:t>
      </w:r>
      <w:r w:rsidRPr="00915E0E">
        <w:rPr>
          <w:rFonts w:ascii="Arial" w:hAnsi="Arial"/>
          <w:lang w:val="en-US"/>
        </w:rPr>
        <w:t>having its principal office at 10 Avenue du Quebec- Silic 521, 91 946 COURTABOEUF Cedex, France , acting in its own name and in the name and on behalf of its affiliates</w:t>
      </w:r>
      <w:r>
        <w:rPr>
          <w:rFonts w:ascii="Arial" w:hAnsi="Arial"/>
          <w:lang w:val="en-US"/>
        </w:rPr>
        <w:t xml:space="preserve"> (</w:t>
      </w:r>
      <w:r w:rsidRPr="00915E0E">
        <w:rPr>
          <w:rFonts w:ascii="Arial" w:hAnsi="Arial"/>
          <w:lang w:val="en-US"/>
        </w:rPr>
        <w:t>hereinafter referred to</w:t>
      </w:r>
      <w:r>
        <w:rPr>
          <w:rFonts w:ascii="Arial" w:hAnsi="Arial"/>
          <w:lang w:val="en-US"/>
        </w:rPr>
        <w:t xml:space="preserve"> “UMS”)</w:t>
      </w:r>
    </w:p>
    <w:p w:rsidR="00915E0E" w:rsidRDefault="00915E0E" w:rsidP="00915E0E">
      <w:pPr>
        <w:jc w:val="both"/>
        <w:rPr>
          <w:rFonts w:ascii="Arial" w:hAnsi="Arial"/>
          <w:lang w:val="en-US"/>
        </w:rPr>
      </w:pPr>
      <w:r>
        <w:rPr>
          <w:rFonts w:ascii="Arial" w:hAnsi="Arial"/>
          <w:lang w:val="en-US"/>
        </w:rPr>
        <w:t>And</w:t>
      </w:r>
    </w:p>
    <w:p w:rsidR="00915E0E" w:rsidRDefault="00214AB2" w:rsidP="00915E0E">
      <w:pPr>
        <w:jc w:val="both"/>
        <w:rPr>
          <w:rFonts w:ascii="Arial" w:hAnsi="Arial"/>
          <w:lang w:val="en-US"/>
        </w:rPr>
      </w:pPr>
      <w:sdt>
        <w:sdtPr>
          <w:rPr>
            <w:rFonts w:ascii="Arial" w:hAnsi="Arial"/>
            <w:lang w:val="en-US"/>
          </w:rPr>
          <w:id w:val="29209656"/>
          <w:placeholder>
            <w:docPart w:val="479892328A8E45499F3CFA0122522347"/>
          </w:placeholder>
          <w:showingPlcHdr/>
          <w:text/>
        </w:sdtPr>
        <w:sdtContent>
          <w:r w:rsidR="009F12D2" w:rsidRPr="009F12D2">
            <w:rPr>
              <w:rStyle w:val="Textedelespacerserv"/>
              <w:lang w:val="en-US"/>
            </w:rPr>
            <w:t>Insert Company name</w:t>
          </w:r>
        </w:sdtContent>
      </w:sdt>
      <w:r w:rsidR="004D3746">
        <w:rPr>
          <w:rFonts w:ascii="Arial" w:hAnsi="Arial"/>
          <w:lang w:val="en-US"/>
        </w:rPr>
        <w:t xml:space="preserve"> </w:t>
      </w:r>
      <w:proofErr w:type="gramStart"/>
      <w:r w:rsidR="00915E0E" w:rsidRPr="009F12D2">
        <w:rPr>
          <w:rFonts w:ascii="Arial" w:hAnsi="Arial"/>
          <w:lang w:val="en-US"/>
        </w:rPr>
        <w:t>a</w:t>
      </w:r>
      <w:proofErr w:type="gramEnd"/>
      <w:r w:rsidR="00915E0E" w:rsidRPr="009F12D2">
        <w:rPr>
          <w:rFonts w:ascii="Arial" w:hAnsi="Arial"/>
          <w:lang w:val="en-US"/>
        </w:rPr>
        <w:t xml:space="preserve"> </w:t>
      </w:r>
      <w:sdt>
        <w:sdtPr>
          <w:rPr>
            <w:rFonts w:ascii="Arial" w:hAnsi="Arial"/>
            <w:lang w:val="en-US"/>
          </w:rPr>
          <w:id w:val="29209658"/>
          <w:placeholder>
            <w:docPart w:val="80E8C663552F42039CA07B8F9ABEA0AA"/>
          </w:placeholder>
          <w:showingPlcHdr/>
          <w:text/>
        </w:sdtPr>
        <w:sdtContent>
          <w:r w:rsidR="009F12D2" w:rsidRPr="009F12D2">
            <w:rPr>
              <w:rStyle w:val="Textedelespacerserv"/>
              <w:lang w:val="en-US"/>
            </w:rPr>
            <w:t>I</w:t>
          </w:r>
          <w:r w:rsidR="009F12D2">
            <w:rPr>
              <w:rStyle w:val="Textedelespacerserv"/>
              <w:lang w:val="en-US"/>
            </w:rPr>
            <w:t>nsert legal status</w:t>
          </w:r>
        </w:sdtContent>
      </w:sdt>
      <w:r w:rsidR="00915E0E" w:rsidRPr="009F12D2">
        <w:rPr>
          <w:rFonts w:ascii="Arial" w:hAnsi="Arial"/>
          <w:lang w:val="en-US"/>
        </w:rPr>
        <w:t xml:space="preserve"> </w:t>
      </w:r>
      <w:r w:rsidR="00915E0E">
        <w:rPr>
          <w:rFonts w:ascii="Arial" w:hAnsi="Arial"/>
          <w:lang w:val="en-US"/>
        </w:rPr>
        <w:t xml:space="preserve">company having its principal office at </w:t>
      </w:r>
      <w:sdt>
        <w:sdtPr>
          <w:rPr>
            <w:rFonts w:ascii="Arial" w:hAnsi="Arial"/>
            <w:lang w:val="en-US"/>
          </w:rPr>
          <w:id w:val="29209660"/>
          <w:placeholder>
            <w:docPart w:val="F6D9B8CFA1764790A72B82D51DEF1965"/>
          </w:placeholder>
          <w:showingPlcHdr/>
          <w:text/>
        </w:sdtPr>
        <w:sdtContent>
          <w:r w:rsidR="009F12D2">
            <w:rPr>
              <w:rStyle w:val="Textedelespacerserv"/>
              <w:lang w:val="en-US"/>
            </w:rPr>
            <w:t>Insert Company name</w:t>
          </w:r>
        </w:sdtContent>
      </w:sdt>
      <w:r w:rsidR="00915E0E">
        <w:rPr>
          <w:rFonts w:ascii="Arial" w:hAnsi="Arial"/>
          <w:lang w:val="en-US"/>
        </w:rPr>
        <w:t xml:space="preserve"> (hereinafter referred to “the Recipient”)</w:t>
      </w:r>
    </w:p>
    <w:p w:rsidR="00915E0E" w:rsidRDefault="00915E0E" w:rsidP="00915E0E">
      <w:pPr>
        <w:jc w:val="both"/>
        <w:rPr>
          <w:rFonts w:ascii="Arial" w:hAnsi="Arial"/>
          <w:lang w:val="en-US"/>
        </w:rPr>
      </w:pPr>
    </w:p>
    <w:p w:rsidR="00915E0E" w:rsidRDefault="00B50CD9" w:rsidP="00915E0E">
      <w:pPr>
        <w:jc w:val="both"/>
        <w:rPr>
          <w:rFonts w:ascii="Arial" w:hAnsi="Arial"/>
          <w:lang w:val="en-US"/>
        </w:rPr>
      </w:pPr>
      <w:r>
        <w:rPr>
          <w:rFonts w:ascii="Arial" w:hAnsi="Arial"/>
          <w:lang w:val="en-US"/>
        </w:rPr>
        <w:t>(</w:t>
      </w:r>
      <w:r w:rsidR="00915E0E" w:rsidRPr="00915E0E">
        <w:rPr>
          <w:rFonts w:ascii="Arial" w:hAnsi="Arial"/>
          <w:lang w:val="en-US"/>
        </w:rPr>
        <w:t>The above parties hereinafter referred to are collectively as the "Partie</w:t>
      </w:r>
      <w:r>
        <w:rPr>
          <w:rFonts w:ascii="Arial" w:hAnsi="Arial"/>
          <w:lang w:val="en-US"/>
        </w:rPr>
        <w:t>s" and individually as a "Party</w:t>
      </w:r>
      <w:r w:rsidR="00915E0E" w:rsidRPr="00915E0E">
        <w:rPr>
          <w:rFonts w:ascii="Arial" w:hAnsi="Arial"/>
          <w:lang w:val="en-US"/>
        </w:rPr>
        <w:t>"</w:t>
      </w:r>
      <w:r>
        <w:rPr>
          <w:rFonts w:ascii="Arial" w:hAnsi="Arial"/>
          <w:lang w:val="en-US"/>
        </w:rPr>
        <w:t>).</w:t>
      </w:r>
    </w:p>
    <w:p w:rsidR="00915E0E" w:rsidRDefault="00915E0E" w:rsidP="00915E0E">
      <w:pPr>
        <w:jc w:val="both"/>
        <w:rPr>
          <w:rFonts w:ascii="Arial" w:hAnsi="Arial"/>
          <w:lang w:val="en-US"/>
        </w:rPr>
      </w:pPr>
    </w:p>
    <w:p w:rsidR="00915E0E" w:rsidRDefault="00915E0E" w:rsidP="00C0126A">
      <w:pPr>
        <w:jc w:val="both"/>
        <w:rPr>
          <w:rFonts w:ascii="Arial" w:hAnsi="Arial"/>
          <w:lang w:val="en-US"/>
        </w:rPr>
      </w:pPr>
      <w:r w:rsidRPr="00940F62">
        <w:rPr>
          <w:rFonts w:ascii="Arial" w:hAnsi="Arial"/>
          <w:lang w:val="en-US"/>
        </w:rPr>
        <w:t xml:space="preserve">This </w:t>
      </w:r>
      <w:r w:rsidR="007D0335">
        <w:rPr>
          <w:rFonts w:ascii="Arial" w:hAnsi="Arial"/>
          <w:lang w:val="en-US"/>
        </w:rPr>
        <w:t>A</w:t>
      </w:r>
      <w:r w:rsidRPr="00940F62">
        <w:rPr>
          <w:rFonts w:ascii="Arial" w:hAnsi="Arial"/>
          <w:lang w:val="en-US"/>
        </w:rPr>
        <w:t>greement defines the term and conditions pursuant to whic</w:t>
      </w:r>
      <w:r w:rsidR="00B50CD9" w:rsidRPr="00940F62">
        <w:rPr>
          <w:rFonts w:ascii="Arial" w:hAnsi="Arial"/>
          <w:lang w:val="en-US"/>
        </w:rPr>
        <w:t>h Recipient may access the UMS Design M</w:t>
      </w:r>
      <w:r w:rsidRPr="00940F62">
        <w:rPr>
          <w:rFonts w:ascii="Arial" w:hAnsi="Arial"/>
          <w:lang w:val="en-US"/>
        </w:rPr>
        <w:t>anual an</w:t>
      </w:r>
      <w:r w:rsidR="00B50CD9" w:rsidRPr="00940F62">
        <w:rPr>
          <w:rFonts w:ascii="Arial" w:hAnsi="Arial"/>
          <w:lang w:val="en-US"/>
        </w:rPr>
        <w:t>d Design K</w:t>
      </w:r>
      <w:r w:rsidRPr="00940F62">
        <w:rPr>
          <w:rFonts w:ascii="Arial" w:hAnsi="Arial"/>
          <w:lang w:val="en-US"/>
        </w:rPr>
        <w:t xml:space="preserve">it </w:t>
      </w:r>
      <w:r w:rsidR="00C0126A" w:rsidRPr="00940F62">
        <w:rPr>
          <w:rFonts w:ascii="Arial" w:hAnsi="Arial"/>
          <w:lang w:val="en-US"/>
        </w:rPr>
        <w:t xml:space="preserve">as defined in Appendix 1 </w:t>
      </w:r>
      <w:r w:rsidRPr="00940F62">
        <w:rPr>
          <w:rFonts w:ascii="Arial" w:hAnsi="Arial"/>
          <w:lang w:val="en-US"/>
        </w:rPr>
        <w:t xml:space="preserve">for the purpose of </w:t>
      </w:r>
      <w:r w:rsidR="00DC673F" w:rsidRPr="00940F62">
        <w:rPr>
          <w:rFonts w:ascii="Arial" w:hAnsi="Arial"/>
          <w:lang w:val="en-US"/>
        </w:rPr>
        <w:t>design</w:t>
      </w:r>
      <w:r w:rsidR="00C0126A" w:rsidRPr="00940F62">
        <w:rPr>
          <w:rFonts w:ascii="Arial" w:hAnsi="Arial"/>
          <w:lang w:val="en-US"/>
        </w:rPr>
        <w:t>ing</w:t>
      </w:r>
      <w:r w:rsidR="00DC673F" w:rsidRPr="00940F62">
        <w:rPr>
          <w:rFonts w:ascii="Arial" w:hAnsi="Arial"/>
          <w:lang w:val="en-US"/>
        </w:rPr>
        <w:t xml:space="preserve"> circuits on the technology selected for a possible business relationship by using UMS Foundry Services</w:t>
      </w:r>
      <w:r w:rsidR="00CB183E" w:rsidRPr="00940F62">
        <w:rPr>
          <w:rFonts w:ascii="Arial" w:hAnsi="Arial"/>
          <w:lang w:val="en-US"/>
        </w:rPr>
        <w:t xml:space="preserve"> </w:t>
      </w:r>
      <w:r w:rsidRPr="00940F62">
        <w:rPr>
          <w:rFonts w:ascii="Arial" w:hAnsi="Arial"/>
          <w:lang w:val="en-US"/>
        </w:rPr>
        <w:t>(hereinafter referred to “the Purpose”</w:t>
      </w:r>
      <w:r w:rsidR="00214B7B" w:rsidRPr="00940F62">
        <w:rPr>
          <w:rFonts w:ascii="Arial" w:hAnsi="Arial"/>
          <w:lang w:val="en-US"/>
        </w:rPr>
        <w:t>).</w:t>
      </w:r>
      <w:r w:rsidR="00214B7B">
        <w:rPr>
          <w:rFonts w:ascii="Arial" w:hAnsi="Arial"/>
          <w:lang w:val="en-US"/>
        </w:rPr>
        <w:t xml:space="preserve"> </w:t>
      </w:r>
    </w:p>
    <w:p w:rsidR="00915E0E" w:rsidRDefault="00915E0E" w:rsidP="00915E0E">
      <w:pPr>
        <w:jc w:val="both"/>
        <w:rPr>
          <w:rFonts w:ascii="Arial" w:hAnsi="Arial"/>
          <w:lang w:val="en-US"/>
        </w:rPr>
      </w:pPr>
    </w:p>
    <w:p w:rsidR="00915E0E" w:rsidRDefault="00BA7274" w:rsidP="00915E0E">
      <w:pPr>
        <w:jc w:val="both"/>
        <w:rPr>
          <w:rFonts w:ascii="Arial" w:hAnsi="Arial"/>
          <w:lang w:val="en-US"/>
        </w:rPr>
      </w:pPr>
      <w:r>
        <w:rPr>
          <w:rFonts w:ascii="Arial" w:hAnsi="Arial"/>
          <w:lang w:val="en-US"/>
        </w:rPr>
        <w:t>Therefore, the Parties</w:t>
      </w:r>
      <w:r w:rsidR="00B50CD9">
        <w:rPr>
          <w:rFonts w:ascii="Arial" w:hAnsi="Arial"/>
          <w:lang w:val="en-US"/>
        </w:rPr>
        <w:t xml:space="preserve"> agree as follows</w:t>
      </w:r>
      <w:r>
        <w:rPr>
          <w:rFonts w:ascii="Arial" w:hAnsi="Arial"/>
          <w:lang w:val="en-US"/>
        </w:rPr>
        <w:t xml:space="preserve">: </w:t>
      </w:r>
    </w:p>
    <w:p w:rsidR="00214B7B" w:rsidRDefault="00214B7B" w:rsidP="00915E0E">
      <w:pPr>
        <w:jc w:val="both"/>
        <w:rPr>
          <w:rFonts w:ascii="Arial" w:hAnsi="Arial"/>
          <w:lang w:val="en-US"/>
        </w:rPr>
      </w:pPr>
    </w:p>
    <w:p w:rsidR="00D14A98" w:rsidRDefault="00AD21CB" w:rsidP="00310F7F">
      <w:pPr>
        <w:numPr>
          <w:ilvl w:val="0"/>
          <w:numId w:val="2"/>
        </w:numPr>
        <w:ind w:left="284" w:hanging="284"/>
        <w:jc w:val="both"/>
        <w:rPr>
          <w:rFonts w:ascii="Arial" w:hAnsi="Arial"/>
          <w:lang w:val="en-US"/>
        </w:rPr>
      </w:pPr>
      <w:r>
        <w:rPr>
          <w:rFonts w:ascii="Arial" w:hAnsi="Arial"/>
          <w:u w:val="single"/>
          <w:lang w:val="en-US"/>
        </w:rPr>
        <w:t>Proprietary</w:t>
      </w:r>
      <w:r w:rsidR="00D14A98" w:rsidRPr="00D14A98">
        <w:rPr>
          <w:rFonts w:ascii="Arial" w:hAnsi="Arial"/>
          <w:u w:val="single"/>
          <w:lang w:val="en-US"/>
        </w:rPr>
        <w:t xml:space="preserve"> Information:</w:t>
      </w:r>
      <w:r w:rsidR="00D14A98">
        <w:rPr>
          <w:rFonts w:ascii="Arial" w:hAnsi="Arial"/>
          <w:lang w:val="en-US"/>
        </w:rPr>
        <w:t xml:space="preserve"> </w:t>
      </w:r>
      <w:r w:rsidR="00BA7274">
        <w:rPr>
          <w:rFonts w:ascii="Arial" w:hAnsi="Arial"/>
          <w:lang w:val="en-US"/>
        </w:rPr>
        <w:t>The inform</w:t>
      </w:r>
      <w:r w:rsidR="00C21303">
        <w:rPr>
          <w:rFonts w:ascii="Arial" w:hAnsi="Arial"/>
          <w:lang w:val="en-US"/>
        </w:rPr>
        <w:t>ation disclosed by UMS in the</w:t>
      </w:r>
      <w:r w:rsidR="00B50CD9">
        <w:rPr>
          <w:rFonts w:ascii="Arial" w:hAnsi="Arial"/>
          <w:lang w:val="en-US"/>
        </w:rPr>
        <w:t xml:space="preserve"> Design Manual and Design K</w:t>
      </w:r>
      <w:r w:rsidR="00BA7274">
        <w:rPr>
          <w:rFonts w:ascii="Arial" w:hAnsi="Arial"/>
          <w:lang w:val="en-US"/>
        </w:rPr>
        <w:t xml:space="preserve">it shall be considered as UMS </w:t>
      </w:r>
      <w:r>
        <w:rPr>
          <w:rFonts w:ascii="Arial" w:hAnsi="Arial"/>
          <w:lang w:val="en-US"/>
        </w:rPr>
        <w:t xml:space="preserve">Proprietary </w:t>
      </w:r>
      <w:r w:rsidR="00BA7274">
        <w:rPr>
          <w:rFonts w:ascii="Arial" w:hAnsi="Arial"/>
          <w:lang w:val="en-US"/>
        </w:rPr>
        <w:t xml:space="preserve">Information. In consideration of such disclosure, Recipient agrees, for a period of five (5) years from the date of disclosure of such </w:t>
      </w:r>
      <w:r>
        <w:rPr>
          <w:rFonts w:ascii="Arial" w:hAnsi="Arial"/>
          <w:lang w:val="en-US"/>
        </w:rPr>
        <w:t>Proprietary</w:t>
      </w:r>
      <w:r w:rsidR="00BA7274">
        <w:rPr>
          <w:rFonts w:ascii="Arial" w:hAnsi="Arial"/>
          <w:lang w:val="en-US"/>
        </w:rPr>
        <w:t xml:space="preserve"> Information, to use the same care and discretion to avoid disclosure, publication or dissemination to any third party of similar information of its own. Recipient agrees to use the UMS </w:t>
      </w:r>
      <w:r>
        <w:rPr>
          <w:rFonts w:ascii="Arial" w:hAnsi="Arial"/>
          <w:lang w:val="en-US"/>
        </w:rPr>
        <w:t xml:space="preserve">Proprietary Information </w:t>
      </w:r>
      <w:r w:rsidR="00C21303">
        <w:rPr>
          <w:rFonts w:ascii="Arial" w:hAnsi="Arial"/>
          <w:lang w:val="en-US"/>
        </w:rPr>
        <w:t>only for the Purpose and</w:t>
      </w:r>
      <w:r w:rsidR="00BA7274">
        <w:rPr>
          <w:rFonts w:ascii="Arial" w:hAnsi="Arial"/>
          <w:lang w:val="en-US"/>
        </w:rPr>
        <w:t xml:space="preserve"> to return all UMS </w:t>
      </w:r>
      <w:r>
        <w:rPr>
          <w:rFonts w:ascii="Arial" w:hAnsi="Arial"/>
          <w:lang w:val="en-US"/>
        </w:rPr>
        <w:t xml:space="preserve">Proprietary Information </w:t>
      </w:r>
      <w:r w:rsidR="00BA7274">
        <w:rPr>
          <w:rFonts w:ascii="Arial" w:hAnsi="Arial"/>
          <w:lang w:val="en-US"/>
        </w:rPr>
        <w:t>upon UMS’ request.</w:t>
      </w:r>
      <w:r w:rsidR="00D14A98" w:rsidRPr="00D14A98">
        <w:rPr>
          <w:rFonts w:ascii="Arial" w:hAnsi="Arial"/>
          <w:lang w:val="en-US"/>
        </w:rPr>
        <w:t xml:space="preserve"> </w:t>
      </w:r>
    </w:p>
    <w:p w:rsidR="00D14A98" w:rsidRPr="00BA7274" w:rsidRDefault="00D14A98" w:rsidP="00310F7F">
      <w:pPr>
        <w:ind w:left="284" w:hanging="284"/>
        <w:jc w:val="both"/>
        <w:rPr>
          <w:rFonts w:ascii="Arial" w:hAnsi="Arial"/>
          <w:lang w:val="en-US"/>
        </w:rPr>
      </w:pPr>
      <w:r w:rsidRPr="00BA7274">
        <w:rPr>
          <w:rFonts w:ascii="Arial" w:hAnsi="Arial"/>
          <w:lang w:val="en-US"/>
        </w:rPr>
        <w:t xml:space="preserve">The above obligations will not apply to any information disclosed by UMS which is: (a) already in the possession of Recipient without obligation of confidence; (b) rightfully received by Recipient from a third party without breach of any confidential obligation; (c) proved to be developed by Recipient independently of UMS and </w:t>
      </w:r>
      <w:r w:rsidR="00AD21CB">
        <w:rPr>
          <w:rFonts w:ascii="Arial" w:hAnsi="Arial"/>
          <w:lang w:val="en-US"/>
        </w:rPr>
        <w:t xml:space="preserve">Proprietary </w:t>
      </w:r>
      <w:r w:rsidRPr="00BA7274">
        <w:rPr>
          <w:rFonts w:ascii="Arial" w:hAnsi="Arial"/>
          <w:lang w:val="en-US"/>
        </w:rPr>
        <w:t>Information; (d) publicly disclosed by UMS; or (e) disclosed wit</w:t>
      </w:r>
      <w:r w:rsidR="00C21303">
        <w:rPr>
          <w:rFonts w:ascii="Arial" w:hAnsi="Arial"/>
          <w:lang w:val="en-US"/>
        </w:rPr>
        <w:t>h UMS prior written permission within obligation of confidentiality.</w:t>
      </w:r>
    </w:p>
    <w:p w:rsidR="00BA7274" w:rsidRPr="00BA7274" w:rsidRDefault="00BA7274" w:rsidP="00310F7F">
      <w:pPr>
        <w:ind w:left="284"/>
        <w:jc w:val="both"/>
        <w:rPr>
          <w:rFonts w:ascii="Arial" w:hAnsi="Arial"/>
          <w:lang w:val="en-US"/>
        </w:rPr>
      </w:pPr>
      <w:r w:rsidRPr="00BA7274">
        <w:rPr>
          <w:rFonts w:ascii="Arial" w:hAnsi="Arial"/>
          <w:lang w:val="en-US"/>
        </w:rPr>
        <w:lastRenderedPageBreak/>
        <w:t xml:space="preserve">UMS does not wish to receive any information from Recipient, which is of a confidential or proprietary nature. Accordingly, no obligation of any kind is assumed or is to be implied against UMS with respect to whatever information is received by UMS </w:t>
      </w:r>
      <w:r w:rsidR="00C21303">
        <w:rPr>
          <w:rFonts w:ascii="Arial" w:hAnsi="Arial"/>
          <w:lang w:val="en-US"/>
        </w:rPr>
        <w:t>under this Agreement</w:t>
      </w:r>
      <w:r w:rsidRPr="00BA7274">
        <w:rPr>
          <w:rFonts w:ascii="Arial" w:hAnsi="Arial"/>
          <w:lang w:val="en-US"/>
        </w:rPr>
        <w:t xml:space="preserve">. </w:t>
      </w:r>
    </w:p>
    <w:p w:rsidR="00D14A98" w:rsidRDefault="00393B09" w:rsidP="00310F7F">
      <w:pPr>
        <w:numPr>
          <w:ilvl w:val="0"/>
          <w:numId w:val="2"/>
        </w:numPr>
        <w:ind w:left="284" w:hanging="284"/>
        <w:jc w:val="both"/>
        <w:rPr>
          <w:rFonts w:ascii="Arial" w:hAnsi="Arial"/>
          <w:lang w:val="en-US"/>
        </w:rPr>
      </w:pPr>
      <w:r w:rsidRPr="00393B09">
        <w:rPr>
          <w:rFonts w:ascii="Arial" w:hAnsi="Arial"/>
          <w:u w:val="single"/>
          <w:lang w:val="en-US"/>
        </w:rPr>
        <w:t>No f</w:t>
      </w:r>
      <w:r>
        <w:rPr>
          <w:rFonts w:ascii="Arial" w:hAnsi="Arial"/>
          <w:u w:val="single"/>
          <w:lang w:val="en-US"/>
        </w:rPr>
        <w:t>urther agreement and Warranty</w:t>
      </w:r>
      <w:r w:rsidRPr="00393B09">
        <w:rPr>
          <w:rFonts w:ascii="Arial" w:hAnsi="Arial"/>
          <w:u w:val="single"/>
          <w:lang w:val="en-US"/>
        </w:rPr>
        <w:t>:</w:t>
      </w:r>
      <w:r>
        <w:rPr>
          <w:rFonts w:ascii="Arial" w:hAnsi="Arial"/>
          <w:lang w:val="en-US"/>
        </w:rPr>
        <w:t xml:space="preserve"> </w:t>
      </w:r>
      <w:r w:rsidR="00BA7274" w:rsidRPr="00BA7274">
        <w:rPr>
          <w:rFonts w:ascii="Arial" w:hAnsi="Arial"/>
          <w:lang w:val="en-US"/>
        </w:rPr>
        <w:t xml:space="preserve">It is understood that by disclosing this information to Recipient, UMS does not make any commitment, expressed or implied, to now or in the future enter into any business relationship with Recipient, and Recipient agrees not to rely upon these disclosures in making any business decisions until such time as UMS expresses willingness to offer Recipient a commitment for performing any service or delivering any products. Furthermore, UMS does not provide any warranties as to the accuracy or completeness of </w:t>
      </w:r>
      <w:r w:rsidR="00AD21CB">
        <w:rPr>
          <w:rFonts w:ascii="Arial" w:hAnsi="Arial"/>
          <w:lang w:val="en-US"/>
        </w:rPr>
        <w:t xml:space="preserve">Proprietary Information </w:t>
      </w:r>
      <w:r w:rsidR="00BA7274" w:rsidRPr="00BA7274">
        <w:rPr>
          <w:rFonts w:ascii="Arial" w:hAnsi="Arial"/>
          <w:lang w:val="en-US"/>
        </w:rPr>
        <w:t xml:space="preserve">or as to the results to be obtained therefrom and assumes no responsibility arising from any use or misuse thereof. </w:t>
      </w:r>
    </w:p>
    <w:p w:rsidR="00BA7274" w:rsidRPr="00BA7274" w:rsidRDefault="00D14A98" w:rsidP="00310F7F">
      <w:pPr>
        <w:ind w:left="284"/>
        <w:jc w:val="both"/>
        <w:rPr>
          <w:rFonts w:ascii="Arial" w:hAnsi="Arial"/>
          <w:lang w:val="en-US"/>
        </w:rPr>
      </w:pPr>
      <w:r w:rsidRPr="00D14A98">
        <w:rPr>
          <w:rFonts w:ascii="Arial" w:hAnsi="Arial"/>
          <w:lang w:val="en-US"/>
        </w:rPr>
        <w:t>The Design Manual and Design Kits are provided “as is” without representation or warranty of any kind, either expressed, implied statutory or otherwise, including without limitation, any warranty with respect to merchantability, non-infringement, title or fitness for any particular purpose.</w:t>
      </w:r>
    </w:p>
    <w:p w:rsidR="007D0335" w:rsidRPr="007D0335" w:rsidRDefault="007D0335" w:rsidP="00310F7F">
      <w:pPr>
        <w:numPr>
          <w:ilvl w:val="0"/>
          <w:numId w:val="2"/>
        </w:numPr>
        <w:ind w:left="284" w:hanging="284"/>
        <w:jc w:val="both"/>
        <w:rPr>
          <w:rFonts w:ascii="Arial" w:hAnsi="Arial"/>
          <w:u w:val="single"/>
          <w:lang w:val="en-US"/>
        </w:rPr>
      </w:pPr>
      <w:r w:rsidRPr="007D0335">
        <w:rPr>
          <w:rFonts w:ascii="Arial" w:hAnsi="Arial"/>
          <w:u w:val="single"/>
          <w:lang w:val="en-US"/>
        </w:rPr>
        <w:t xml:space="preserve">IP </w:t>
      </w:r>
      <w:r>
        <w:rPr>
          <w:rFonts w:ascii="Arial" w:hAnsi="Arial"/>
          <w:u w:val="single"/>
          <w:lang w:val="en-US"/>
        </w:rPr>
        <w:t>Rights and Proprietary Information</w:t>
      </w:r>
      <w:r w:rsidR="00393B09" w:rsidRPr="007D0335">
        <w:rPr>
          <w:rFonts w:ascii="Arial" w:hAnsi="Arial"/>
          <w:u w:val="single"/>
          <w:lang w:val="en-US"/>
        </w:rPr>
        <w:t>:</w:t>
      </w:r>
      <w:r w:rsidR="00393B09" w:rsidRPr="007D0335">
        <w:rPr>
          <w:rFonts w:ascii="Arial" w:hAnsi="Arial"/>
          <w:lang w:val="en-US"/>
        </w:rPr>
        <w:t xml:space="preserve"> </w:t>
      </w:r>
      <w:r w:rsidR="00BA7274" w:rsidRPr="007D0335">
        <w:rPr>
          <w:rFonts w:ascii="Arial" w:hAnsi="Arial"/>
          <w:lang w:val="en-US"/>
        </w:rPr>
        <w:t>All</w:t>
      </w:r>
      <w:r>
        <w:rPr>
          <w:rFonts w:ascii="Arial" w:hAnsi="Arial"/>
          <w:lang w:val="en-US"/>
        </w:rPr>
        <w:t xml:space="preserve"> IP rights and</w:t>
      </w:r>
      <w:r w:rsidR="00BA7274" w:rsidRPr="007D0335">
        <w:rPr>
          <w:rFonts w:ascii="Arial" w:hAnsi="Arial"/>
          <w:lang w:val="en-US"/>
        </w:rPr>
        <w:t xml:space="preserve"> </w:t>
      </w:r>
      <w:r w:rsidR="00AD21CB" w:rsidRPr="007D0335">
        <w:rPr>
          <w:rFonts w:ascii="Arial" w:hAnsi="Arial"/>
          <w:lang w:val="en-US"/>
        </w:rPr>
        <w:t xml:space="preserve">Proprietary Information </w:t>
      </w:r>
      <w:r w:rsidR="00BA7274" w:rsidRPr="007D0335">
        <w:rPr>
          <w:rFonts w:ascii="Arial" w:hAnsi="Arial"/>
          <w:lang w:val="en-US"/>
        </w:rPr>
        <w:t xml:space="preserve">disclosed </w:t>
      </w:r>
      <w:r>
        <w:rPr>
          <w:rFonts w:ascii="Arial" w:hAnsi="Arial"/>
          <w:lang w:val="en-US"/>
        </w:rPr>
        <w:t xml:space="preserve">and transferred </w:t>
      </w:r>
      <w:r w:rsidR="00BA7274" w:rsidRPr="007D0335">
        <w:rPr>
          <w:rFonts w:ascii="Arial" w:hAnsi="Arial"/>
          <w:lang w:val="en-US"/>
        </w:rPr>
        <w:t xml:space="preserve">by UMS to Recipient shall remain the </w:t>
      </w:r>
      <w:r>
        <w:rPr>
          <w:rFonts w:ascii="Arial" w:hAnsi="Arial"/>
          <w:lang w:val="en-US"/>
        </w:rPr>
        <w:t xml:space="preserve">sole </w:t>
      </w:r>
      <w:r w:rsidR="00BA7274" w:rsidRPr="007D0335">
        <w:rPr>
          <w:rFonts w:ascii="Arial" w:hAnsi="Arial"/>
          <w:lang w:val="en-US"/>
        </w:rPr>
        <w:t xml:space="preserve">property of UMS. </w:t>
      </w:r>
      <w:r w:rsidRPr="007D0335">
        <w:rPr>
          <w:rFonts w:ascii="Arial" w:hAnsi="Arial"/>
          <w:lang w:val="en-US"/>
        </w:rPr>
        <w:t xml:space="preserve">For the sole Purpose of </w:t>
      </w:r>
      <w:r>
        <w:rPr>
          <w:rFonts w:ascii="Arial" w:hAnsi="Arial"/>
          <w:lang w:val="en-US"/>
        </w:rPr>
        <w:t>this Agreement,</w:t>
      </w:r>
      <w:r w:rsidRPr="007D0335">
        <w:rPr>
          <w:rFonts w:ascii="Arial" w:hAnsi="Arial"/>
          <w:lang w:val="en-US"/>
        </w:rPr>
        <w:t xml:space="preserve"> UMS </w:t>
      </w:r>
      <w:r>
        <w:rPr>
          <w:rFonts w:ascii="Arial" w:hAnsi="Arial"/>
          <w:lang w:val="en-US"/>
        </w:rPr>
        <w:t>grants</w:t>
      </w:r>
      <w:r w:rsidRPr="007D0335">
        <w:rPr>
          <w:rFonts w:ascii="Arial" w:hAnsi="Arial"/>
          <w:lang w:val="en-US"/>
        </w:rPr>
        <w:t xml:space="preserve"> Recipient </w:t>
      </w:r>
      <w:r>
        <w:rPr>
          <w:rFonts w:ascii="Arial" w:hAnsi="Arial"/>
          <w:lang w:val="en-US"/>
        </w:rPr>
        <w:t>an exclusive license</w:t>
      </w:r>
      <w:r w:rsidRPr="007D0335">
        <w:rPr>
          <w:rFonts w:ascii="Arial" w:hAnsi="Arial"/>
          <w:lang w:val="en-US"/>
        </w:rPr>
        <w:t xml:space="preserve"> to use Intellectual Property and the Proprietary </w:t>
      </w:r>
      <w:r>
        <w:rPr>
          <w:rFonts w:ascii="Arial" w:hAnsi="Arial"/>
          <w:lang w:val="en-US"/>
        </w:rPr>
        <w:t>I</w:t>
      </w:r>
      <w:r w:rsidRPr="007D0335">
        <w:rPr>
          <w:rFonts w:ascii="Arial" w:hAnsi="Arial"/>
          <w:lang w:val="en-US"/>
        </w:rPr>
        <w:t xml:space="preserve">nformation attached to the Design Kits. </w:t>
      </w:r>
      <w:r>
        <w:rPr>
          <w:rFonts w:ascii="Arial" w:hAnsi="Arial"/>
          <w:lang w:val="en-US"/>
        </w:rPr>
        <w:t>Sub-licensing, transfer and/or disclosure are strictly forbidden and shall be subject to prior written approval of UMS.</w:t>
      </w:r>
    </w:p>
    <w:p w:rsidR="00BA7274" w:rsidRPr="007D0335" w:rsidRDefault="00393B09" w:rsidP="00310F7F">
      <w:pPr>
        <w:numPr>
          <w:ilvl w:val="0"/>
          <w:numId w:val="2"/>
        </w:numPr>
        <w:ind w:left="284" w:hanging="284"/>
        <w:jc w:val="both"/>
        <w:rPr>
          <w:rFonts w:ascii="Arial" w:hAnsi="Arial"/>
          <w:lang w:val="en-US"/>
        </w:rPr>
      </w:pPr>
      <w:r w:rsidRPr="007D0335">
        <w:rPr>
          <w:rFonts w:ascii="Arial" w:hAnsi="Arial"/>
          <w:u w:val="single"/>
          <w:lang w:val="en-US"/>
        </w:rPr>
        <w:t>Effective Date – Term:</w:t>
      </w:r>
      <w:r w:rsidRPr="007D0335">
        <w:rPr>
          <w:rFonts w:ascii="Arial" w:hAnsi="Arial"/>
          <w:lang w:val="en-US"/>
        </w:rPr>
        <w:t xml:space="preserve"> </w:t>
      </w:r>
      <w:r w:rsidR="00BA7274" w:rsidRPr="007D0335">
        <w:rPr>
          <w:rFonts w:ascii="Arial" w:hAnsi="Arial"/>
          <w:lang w:val="en-US"/>
        </w:rPr>
        <w:t xml:space="preserve">This Agreement shall be effective as of its date of signature by both Parties, and shall remain in force for a period of </w:t>
      </w:r>
      <w:r w:rsidR="007D0335" w:rsidRPr="007D0335">
        <w:rPr>
          <w:rFonts w:ascii="Arial" w:hAnsi="Arial"/>
          <w:lang w:val="en-US"/>
        </w:rPr>
        <w:t>two</w:t>
      </w:r>
      <w:r w:rsidR="00BA7274" w:rsidRPr="007D0335">
        <w:rPr>
          <w:rFonts w:ascii="Arial" w:hAnsi="Arial"/>
          <w:lang w:val="en-US"/>
        </w:rPr>
        <w:t xml:space="preserve"> (</w:t>
      </w:r>
      <w:r w:rsidR="007D0335" w:rsidRPr="007D0335">
        <w:rPr>
          <w:rFonts w:ascii="Arial" w:hAnsi="Arial"/>
          <w:lang w:val="en-US"/>
        </w:rPr>
        <w:t>2</w:t>
      </w:r>
      <w:r w:rsidR="00BA7274" w:rsidRPr="007D0335">
        <w:rPr>
          <w:rFonts w:ascii="Arial" w:hAnsi="Arial"/>
          <w:lang w:val="en-US"/>
        </w:rPr>
        <w:t>) year</w:t>
      </w:r>
      <w:r w:rsidR="007D0335" w:rsidRPr="007D0335">
        <w:rPr>
          <w:rFonts w:ascii="Arial" w:hAnsi="Arial"/>
          <w:lang w:val="en-US"/>
        </w:rPr>
        <w:t>s</w:t>
      </w:r>
      <w:r w:rsidR="00BA7274" w:rsidRPr="007D0335">
        <w:rPr>
          <w:rFonts w:ascii="Arial" w:hAnsi="Arial"/>
          <w:lang w:val="en-US"/>
        </w:rPr>
        <w:t xml:space="preserve"> from such date except for the provisions which by their nature survive the expiry of this Agreement. </w:t>
      </w:r>
    </w:p>
    <w:p w:rsidR="002C2600" w:rsidRPr="004E1D9F" w:rsidRDefault="00393B09" w:rsidP="00310F7F">
      <w:pPr>
        <w:numPr>
          <w:ilvl w:val="0"/>
          <w:numId w:val="2"/>
        </w:numPr>
        <w:ind w:left="284" w:hanging="284"/>
        <w:jc w:val="both"/>
        <w:rPr>
          <w:rFonts w:ascii="Arial" w:hAnsi="Arial"/>
          <w:lang w:val="en-US"/>
        </w:rPr>
      </w:pPr>
      <w:r w:rsidRPr="004E1D9F">
        <w:rPr>
          <w:rFonts w:ascii="Arial" w:hAnsi="Arial"/>
          <w:u w:val="single"/>
          <w:lang w:val="en-US"/>
        </w:rPr>
        <w:t>Export Control:</w:t>
      </w:r>
      <w:r w:rsidRPr="004E1D9F">
        <w:rPr>
          <w:rFonts w:ascii="Arial" w:hAnsi="Arial"/>
          <w:lang w:val="en-US"/>
        </w:rPr>
        <w:t xml:space="preserve"> </w:t>
      </w:r>
      <w:r w:rsidR="004E1D9F" w:rsidRPr="004E1D9F">
        <w:rPr>
          <w:rFonts w:ascii="Arial" w:hAnsi="Arial"/>
          <w:lang w:val="en-US"/>
        </w:rPr>
        <w:t xml:space="preserve">Recipient acknowledges that design kits </w:t>
      </w:r>
      <w:r w:rsidR="007D0335">
        <w:rPr>
          <w:rFonts w:ascii="Arial" w:hAnsi="Arial"/>
          <w:lang w:val="en-US"/>
        </w:rPr>
        <w:t>are</w:t>
      </w:r>
      <w:r w:rsidR="004E1D9F">
        <w:rPr>
          <w:rFonts w:ascii="Arial" w:hAnsi="Arial"/>
          <w:lang w:val="en-US"/>
        </w:rPr>
        <w:t xml:space="preserve"> controlled under </w:t>
      </w:r>
      <w:r w:rsidR="007D0335">
        <w:rPr>
          <w:rFonts w:ascii="Arial" w:hAnsi="Arial"/>
          <w:lang w:val="en-US"/>
        </w:rPr>
        <w:t xml:space="preserve">EU regulation on Dual Use and cannot be re-exported by Recipient who further commits to comply with </w:t>
      </w:r>
      <w:r w:rsidR="004E1D9F">
        <w:rPr>
          <w:rFonts w:ascii="Arial" w:hAnsi="Arial"/>
          <w:lang w:val="en-US"/>
        </w:rPr>
        <w:t xml:space="preserve">any and all </w:t>
      </w:r>
      <w:r w:rsidR="004E1D9F" w:rsidRPr="004E1D9F">
        <w:rPr>
          <w:rFonts w:ascii="Arial" w:hAnsi="Arial"/>
          <w:lang w:val="en-US"/>
        </w:rPr>
        <w:t>export control laws an</w:t>
      </w:r>
      <w:r w:rsidR="007D0335">
        <w:rPr>
          <w:rFonts w:ascii="Arial" w:hAnsi="Arial"/>
          <w:lang w:val="en-US"/>
        </w:rPr>
        <w:t>d regulations.</w:t>
      </w:r>
    </w:p>
    <w:p w:rsidR="00214B7B" w:rsidRDefault="00D14A98" w:rsidP="00310F7F">
      <w:pPr>
        <w:numPr>
          <w:ilvl w:val="0"/>
          <w:numId w:val="2"/>
        </w:numPr>
        <w:ind w:left="284" w:hanging="284"/>
        <w:jc w:val="both"/>
        <w:rPr>
          <w:rFonts w:ascii="Arial" w:hAnsi="Arial"/>
          <w:lang w:val="en-US"/>
        </w:rPr>
      </w:pPr>
      <w:r w:rsidRPr="00D14A98">
        <w:rPr>
          <w:rFonts w:ascii="Arial" w:hAnsi="Arial"/>
          <w:u w:val="single"/>
          <w:lang w:val="en-US"/>
        </w:rPr>
        <w:t>Notices</w:t>
      </w:r>
      <w:r>
        <w:rPr>
          <w:rFonts w:ascii="Arial" w:hAnsi="Arial"/>
          <w:lang w:val="en-US"/>
        </w:rPr>
        <w:t xml:space="preserve">: </w:t>
      </w:r>
      <w:r w:rsidR="002C2600">
        <w:rPr>
          <w:rFonts w:ascii="Arial" w:hAnsi="Arial"/>
          <w:lang w:val="en-US"/>
        </w:rPr>
        <w:t xml:space="preserve">All notices or correspondence pertaining to this Agreement shall be addressed and sent as </w:t>
      </w:r>
      <w:r w:rsidR="00B50CD9">
        <w:rPr>
          <w:rFonts w:ascii="Arial" w:hAnsi="Arial"/>
          <w:lang w:val="en-US"/>
        </w:rPr>
        <w:t>follows: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3"/>
        <w:gridCol w:w="3251"/>
        <w:gridCol w:w="3402"/>
      </w:tblGrid>
      <w:tr w:rsidR="00214B7B" w:rsidRPr="00597E01" w:rsidTr="0000099C">
        <w:tc>
          <w:tcPr>
            <w:tcW w:w="2703" w:type="dxa"/>
            <w:shd w:val="clear" w:color="auto" w:fill="auto"/>
          </w:tcPr>
          <w:p w:rsidR="00214B7B" w:rsidRPr="0000099C" w:rsidRDefault="00214B7B" w:rsidP="0000099C">
            <w:pPr>
              <w:jc w:val="both"/>
              <w:rPr>
                <w:rFonts w:ascii="Arial" w:hAnsi="Arial"/>
                <w:b/>
                <w:bCs/>
                <w:lang w:val="en-US"/>
              </w:rPr>
            </w:pPr>
            <w:r w:rsidRPr="0000099C">
              <w:rPr>
                <w:rFonts w:ascii="Arial" w:hAnsi="Arial"/>
                <w:b/>
                <w:bCs/>
                <w:lang w:val="en-US"/>
              </w:rPr>
              <w:t xml:space="preserve">Name of the Company  </w:t>
            </w:r>
          </w:p>
        </w:tc>
        <w:tc>
          <w:tcPr>
            <w:tcW w:w="3251" w:type="dxa"/>
            <w:shd w:val="clear" w:color="auto" w:fill="auto"/>
          </w:tcPr>
          <w:p w:rsidR="00214B7B" w:rsidRPr="0000099C" w:rsidRDefault="00214B7B" w:rsidP="0000099C">
            <w:pPr>
              <w:jc w:val="center"/>
              <w:rPr>
                <w:rFonts w:ascii="Arial" w:hAnsi="Arial"/>
                <w:lang w:val="en-US"/>
              </w:rPr>
            </w:pPr>
            <w:r w:rsidRPr="0000099C">
              <w:rPr>
                <w:rFonts w:ascii="Arial" w:hAnsi="Arial"/>
                <w:lang w:val="en-US"/>
              </w:rPr>
              <w:t>United Monolithic Semiconductors Holding SAS</w:t>
            </w:r>
          </w:p>
        </w:tc>
        <w:sdt>
          <w:sdtPr>
            <w:rPr>
              <w:rFonts w:ascii="Arial" w:hAnsi="Arial"/>
              <w:lang w:val="en-US"/>
            </w:rPr>
            <w:id w:val="29209615"/>
            <w:placeholder>
              <w:docPart w:val="4357191F8D2143DAB374A41671F6DB4A"/>
            </w:placeholder>
            <w:showingPlcHdr/>
            <w:text/>
          </w:sdtPr>
          <w:sdtContent>
            <w:tc>
              <w:tcPr>
                <w:tcW w:w="3402" w:type="dxa"/>
                <w:shd w:val="clear" w:color="auto" w:fill="auto"/>
              </w:tcPr>
              <w:p w:rsidR="00214B7B" w:rsidRPr="00597E01" w:rsidRDefault="00597E01" w:rsidP="00597E01">
                <w:pPr>
                  <w:jc w:val="center"/>
                  <w:rPr>
                    <w:rFonts w:ascii="Arial" w:hAnsi="Arial"/>
                  </w:rPr>
                </w:pPr>
                <w:r>
                  <w:rPr>
                    <w:rStyle w:val="Textedelespacerserv"/>
                  </w:rPr>
                  <w:t>Insert Company name</w:t>
                </w:r>
              </w:p>
            </w:tc>
          </w:sdtContent>
        </w:sdt>
      </w:tr>
      <w:tr w:rsidR="00214B7B" w:rsidRPr="0000099C" w:rsidTr="0000099C">
        <w:tc>
          <w:tcPr>
            <w:tcW w:w="2703" w:type="dxa"/>
            <w:shd w:val="clear" w:color="auto" w:fill="auto"/>
          </w:tcPr>
          <w:p w:rsidR="00214B7B" w:rsidRPr="0000099C" w:rsidRDefault="00214B7B" w:rsidP="0000099C">
            <w:pPr>
              <w:jc w:val="center"/>
              <w:rPr>
                <w:rFonts w:ascii="Arial" w:hAnsi="Arial"/>
                <w:b/>
                <w:bCs/>
                <w:lang w:val="en-US"/>
              </w:rPr>
            </w:pPr>
            <w:r w:rsidRPr="0000099C">
              <w:rPr>
                <w:rFonts w:ascii="Arial" w:hAnsi="Arial"/>
                <w:b/>
                <w:bCs/>
                <w:lang w:val="en-US"/>
              </w:rPr>
              <w:t xml:space="preserve">Address of the Company </w:t>
            </w:r>
          </w:p>
        </w:tc>
        <w:tc>
          <w:tcPr>
            <w:tcW w:w="3251" w:type="dxa"/>
            <w:shd w:val="clear" w:color="auto" w:fill="auto"/>
          </w:tcPr>
          <w:p w:rsidR="00214B7B" w:rsidRPr="0000099C" w:rsidRDefault="00214B7B" w:rsidP="0000099C">
            <w:pPr>
              <w:jc w:val="center"/>
              <w:rPr>
                <w:rFonts w:ascii="Arial" w:hAnsi="Arial"/>
              </w:rPr>
            </w:pPr>
            <w:r w:rsidRPr="0000099C">
              <w:rPr>
                <w:rFonts w:ascii="Arial" w:hAnsi="Arial"/>
              </w:rPr>
              <w:t>10 Avenue du Quebec- Silic 521, 91 946 COURTABOEUF Cedex, France</w:t>
            </w:r>
          </w:p>
        </w:tc>
        <w:sdt>
          <w:sdtPr>
            <w:rPr>
              <w:rFonts w:ascii="Arial" w:hAnsi="Arial"/>
            </w:rPr>
            <w:id w:val="29209618"/>
            <w:placeholder>
              <w:docPart w:val="A213CDA1D43646D7BC49122B0FC825B8"/>
            </w:placeholder>
            <w:showingPlcHdr/>
            <w:text w:multiLine="1"/>
          </w:sdtPr>
          <w:sdtContent>
            <w:tc>
              <w:tcPr>
                <w:tcW w:w="3402" w:type="dxa"/>
                <w:shd w:val="clear" w:color="auto" w:fill="auto"/>
              </w:tcPr>
              <w:p w:rsidR="00214B7B" w:rsidRPr="0000099C" w:rsidRDefault="00597E01" w:rsidP="00597E01">
                <w:pPr>
                  <w:jc w:val="center"/>
                  <w:rPr>
                    <w:rFonts w:ascii="Arial" w:hAnsi="Arial"/>
                  </w:rPr>
                </w:pPr>
                <w:r>
                  <w:rPr>
                    <w:rStyle w:val="Textedelespacerserv"/>
                  </w:rPr>
                  <w:t>Insert Company address</w:t>
                </w:r>
              </w:p>
            </w:tc>
          </w:sdtContent>
        </w:sdt>
      </w:tr>
      <w:tr w:rsidR="00214B7B" w:rsidRPr="0000099C" w:rsidTr="0000099C">
        <w:tc>
          <w:tcPr>
            <w:tcW w:w="2703" w:type="dxa"/>
            <w:shd w:val="clear" w:color="auto" w:fill="auto"/>
          </w:tcPr>
          <w:p w:rsidR="00214B7B" w:rsidRPr="0000099C" w:rsidRDefault="00214B7B" w:rsidP="0000099C">
            <w:pPr>
              <w:jc w:val="center"/>
              <w:rPr>
                <w:rFonts w:ascii="Arial" w:hAnsi="Arial"/>
                <w:b/>
                <w:bCs/>
                <w:lang w:val="en-US"/>
              </w:rPr>
            </w:pPr>
            <w:r w:rsidRPr="0000099C">
              <w:rPr>
                <w:rFonts w:ascii="Arial" w:hAnsi="Arial"/>
                <w:b/>
                <w:bCs/>
                <w:lang w:val="en-US"/>
              </w:rPr>
              <w:t xml:space="preserve">For the attention of </w:t>
            </w:r>
          </w:p>
        </w:tc>
        <w:tc>
          <w:tcPr>
            <w:tcW w:w="3251" w:type="dxa"/>
            <w:shd w:val="clear" w:color="auto" w:fill="auto"/>
          </w:tcPr>
          <w:p w:rsidR="00214B7B" w:rsidRPr="0000099C" w:rsidRDefault="004D3746" w:rsidP="0000099C">
            <w:pPr>
              <w:jc w:val="center"/>
              <w:rPr>
                <w:rFonts w:ascii="Arial" w:hAnsi="Arial"/>
                <w:lang w:val="en-US"/>
              </w:rPr>
            </w:pPr>
            <w:r>
              <w:rPr>
                <w:rFonts w:ascii="Arial" w:hAnsi="Arial"/>
                <w:lang w:val="en-US"/>
              </w:rPr>
              <w:t>Marketing &amp; sales</w:t>
            </w:r>
          </w:p>
        </w:tc>
        <w:sdt>
          <w:sdtPr>
            <w:rPr>
              <w:rFonts w:ascii="Arial" w:hAnsi="Arial"/>
              <w:lang w:val="en-US"/>
            </w:rPr>
            <w:id w:val="29209621"/>
            <w:placeholder>
              <w:docPart w:val="D60E088F7FE24E3CABB9469F322222B8"/>
            </w:placeholder>
            <w:showingPlcHdr/>
            <w:text/>
          </w:sdtPr>
          <w:sdtContent>
            <w:tc>
              <w:tcPr>
                <w:tcW w:w="3402" w:type="dxa"/>
                <w:shd w:val="clear" w:color="auto" w:fill="auto"/>
              </w:tcPr>
              <w:p w:rsidR="00214B7B" w:rsidRPr="00597E01" w:rsidRDefault="00597E01" w:rsidP="00597E01">
                <w:pPr>
                  <w:jc w:val="center"/>
                  <w:rPr>
                    <w:rFonts w:ascii="Arial" w:hAnsi="Arial"/>
                  </w:rPr>
                </w:pPr>
                <w:r>
                  <w:rPr>
                    <w:rStyle w:val="Textedelespacerserv"/>
                  </w:rPr>
                  <w:t>Insert contact name</w:t>
                </w:r>
              </w:p>
            </w:tc>
          </w:sdtContent>
        </w:sdt>
      </w:tr>
      <w:tr w:rsidR="00214B7B" w:rsidRPr="0000099C" w:rsidTr="0000099C">
        <w:trPr>
          <w:trHeight w:val="454"/>
        </w:trPr>
        <w:tc>
          <w:tcPr>
            <w:tcW w:w="2703" w:type="dxa"/>
            <w:shd w:val="clear" w:color="auto" w:fill="auto"/>
          </w:tcPr>
          <w:p w:rsidR="00214B7B" w:rsidRPr="0000099C" w:rsidRDefault="00214B7B" w:rsidP="0000099C">
            <w:pPr>
              <w:jc w:val="center"/>
              <w:rPr>
                <w:rFonts w:ascii="Arial" w:hAnsi="Arial"/>
                <w:b/>
                <w:bCs/>
                <w:lang w:val="en-US"/>
              </w:rPr>
            </w:pPr>
            <w:r w:rsidRPr="0000099C">
              <w:rPr>
                <w:rFonts w:ascii="Arial" w:hAnsi="Arial"/>
                <w:b/>
                <w:bCs/>
                <w:lang w:val="en-US"/>
              </w:rPr>
              <w:t xml:space="preserve">Mail </w:t>
            </w:r>
          </w:p>
        </w:tc>
        <w:tc>
          <w:tcPr>
            <w:tcW w:w="3251" w:type="dxa"/>
            <w:shd w:val="clear" w:color="auto" w:fill="auto"/>
          </w:tcPr>
          <w:p w:rsidR="004D3746" w:rsidRPr="0000099C" w:rsidRDefault="00214AB2" w:rsidP="004D3746">
            <w:pPr>
              <w:jc w:val="center"/>
              <w:rPr>
                <w:rFonts w:ascii="Arial" w:hAnsi="Arial"/>
                <w:lang w:val="en-US"/>
              </w:rPr>
            </w:pPr>
            <w:hyperlink r:id="rId8" w:history="1">
              <w:r w:rsidR="004D3746" w:rsidRPr="002C577B">
                <w:rPr>
                  <w:rStyle w:val="Lienhypertexte"/>
                  <w:rFonts w:ascii="Arial" w:hAnsi="Arial"/>
                  <w:lang w:val="en-US"/>
                </w:rPr>
                <w:t>mktsales@ums-gaas.com</w:t>
              </w:r>
            </w:hyperlink>
          </w:p>
        </w:tc>
        <w:sdt>
          <w:sdtPr>
            <w:rPr>
              <w:rFonts w:ascii="Arial" w:hAnsi="Arial"/>
              <w:color w:val="0000FF" w:themeColor="hyperlink"/>
              <w:u w:val="single"/>
              <w:lang w:val="en-US"/>
            </w:rPr>
            <w:id w:val="29209623"/>
            <w:placeholder>
              <w:docPart w:val="297C97D6290B40E0A5E322242C88FDFD"/>
            </w:placeholder>
            <w:showingPlcHdr/>
            <w:text/>
          </w:sdtPr>
          <w:sdtContent>
            <w:tc>
              <w:tcPr>
                <w:tcW w:w="3402" w:type="dxa"/>
                <w:shd w:val="clear" w:color="auto" w:fill="auto"/>
              </w:tcPr>
              <w:p w:rsidR="00214B7B" w:rsidRPr="00597E01" w:rsidRDefault="00597E01" w:rsidP="00597E01">
                <w:pPr>
                  <w:jc w:val="center"/>
                  <w:rPr>
                    <w:rFonts w:ascii="Arial" w:hAnsi="Arial"/>
                  </w:rPr>
                </w:pPr>
                <w:r>
                  <w:rPr>
                    <w:rStyle w:val="Textedelespacerserv"/>
                  </w:rPr>
                  <w:t>Insert contact e-mail</w:t>
                </w:r>
              </w:p>
            </w:tc>
          </w:sdtContent>
        </w:sdt>
      </w:tr>
    </w:tbl>
    <w:p w:rsidR="002C2600" w:rsidRPr="00597E01" w:rsidRDefault="002C2600" w:rsidP="00D14A98">
      <w:pPr>
        <w:rPr>
          <w:rFonts w:ascii="Arial" w:hAnsi="Arial"/>
        </w:rPr>
      </w:pPr>
    </w:p>
    <w:p w:rsidR="00D14A98" w:rsidRPr="00310F7F" w:rsidRDefault="00D14A98" w:rsidP="00310F7F">
      <w:pPr>
        <w:numPr>
          <w:ilvl w:val="0"/>
          <w:numId w:val="2"/>
        </w:numPr>
        <w:ind w:left="284" w:hanging="284"/>
        <w:jc w:val="both"/>
        <w:rPr>
          <w:rFonts w:ascii="Arial" w:hAnsi="Arial"/>
          <w:lang w:val="en-US"/>
        </w:rPr>
      </w:pPr>
      <w:r w:rsidRPr="00310F7F">
        <w:rPr>
          <w:rFonts w:ascii="Arial" w:hAnsi="Arial"/>
          <w:u w:val="single"/>
          <w:lang w:val="en-US"/>
        </w:rPr>
        <w:t>Injunctive Relief</w:t>
      </w:r>
      <w:r w:rsidRPr="00310F7F">
        <w:rPr>
          <w:rFonts w:ascii="Arial" w:hAnsi="Arial"/>
          <w:lang w:val="en-US"/>
        </w:rPr>
        <w:t xml:space="preserve">: Recipient agrees that any unauthorized use of any if the </w:t>
      </w:r>
      <w:r w:rsidR="00AD21CB" w:rsidRPr="00310F7F">
        <w:rPr>
          <w:rFonts w:ascii="Arial" w:hAnsi="Arial"/>
          <w:lang w:val="en-US"/>
        </w:rPr>
        <w:t xml:space="preserve">Proprietary Information </w:t>
      </w:r>
      <w:r w:rsidRPr="00310F7F">
        <w:rPr>
          <w:rFonts w:ascii="Arial" w:hAnsi="Arial"/>
          <w:lang w:val="en-US"/>
        </w:rPr>
        <w:t xml:space="preserve">in violation of this </w:t>
      </w:r>
      <w:r w:rsidR="007D0335" w:rsidRPr="00310F7F">
        <w:rPr>
          <w:rFonts w:ascii="Arial" w:hAnsi="Arial"/>
          <w:lang w:val="en-US"/>
        </w:rPr>
        <w:t>Agreement</w:t>
      </w:r>
      <w:r w:rsidRPr="00310F7F">
        <w:rPr>
          <w:rFonts w:ascii="Arial" w:hAnsi="Arial"/>
          <w:lang w:val="en-US"/>
        </w:rPr>
        <w:t xml:space="preserve"> will cause UMS irreparable injury for which it would have no adeq</w:t>
      </w:r>
      <w:r w:rsidR="00AD21CB" w:rsidRPr="00310F7F">
        <w:rPr>
          <w:rFonts w:ascii="Arial" w:hAnsi="Arial"/>
          <w:lang w:val="en-US"/>
        </w:rPr>
        <w:t>uate remedy at law. Accordingly and subject to Section 8 below, UMS shall be entitled</w:t>
      </w:r>
      <w:r w:rsidRPr="00310F7F">
        <w:rPr>
          <w:rFonts w:ascii="Arial" w:hAnsi="Arial"/>
          <w:lang w:val="en-US"/>
        </w:rPr>
        <w:t xml:space="preserve"> to immediate injunctive relief prohibiting any violation of this Agreement, in addition to any other rights and remedies available to UMS. </w:t>
      </w:r>
    </w:p>
    <w:p w:rsidR="00D14A98" w:rsidRPr="00310F7F" w:rsidRDefault="00D14A98" w:rsidP="00310F7F">
      <w:pPr>
        <w:numPr>
          <w:ilvl w:val="0"/>
          <w:numId w:val="2"/>
        </w:numPr>
        <w:ind w:left="284" w:hanging="284"/>
        <w:jc w:val="both"/>
        <w:rPr>
          <w:rFonts w:ascii="Arial" w:hAnsi="Arial"/>
          <w:lang w:val="en-US"/>
        </w:rPr>
      </w:pPr>
      <w:r w:rsidRPr="00310F7F">
        <w:rPr>
          <w:rFonts w:ascii="Arial" w:hAnsi="Arial"/>
          <w:u w:val="single"/>
          <w:lang w:val="en-US"/>
        </w:rPr>
        <w:t>Governing Law</w:t>
      </w:r>
      <w:r w:rsidRPr="00310F7F">
        <w:rPr>
          <w:rFonts w:ascii="Arial" w:hAnsi="Arial"/>
          <w:lang w:val="en-US"/>
        </w:rPr>
        <w:t>: This Agreement shall be governed by and construed in accordance with the laws of France. Any dispute between the Parties relating to this Agreement, which the Parties are unable to solve by amicable agreement shall be settled by arbitration. The arbitration shall be held in Paris (FRANCE) in accordance with the rules of Arbitration of the International Chamber of Commerce by one or more arbitrators appointed in accordance with the said rules. Such arbitration shall be held in English language. The award of the arbitrators shall be final and binding, subject to neither appeal nor confirmation.</w:t>
      </w:r>
    </w:p>
    <w:p w:rsidR="00915E0E" w:rsidRPr="00310F7F" w:rsidRDefault="00D14A98" w:rsidP="00310F7F">
      <w:pPr>
        <w:numPr>
          <w:ilvl w:val="0"/>
          <w:numId w:val="2"/>
        </w:numPr>
        <w:ind w:left="284" w:hanging="284"/>
        <w:jc w:val="both"/>
        <w:rPr>
          <w:rFonts w:ascii="Arial" w:hAnsi="Arial"/>
          <w:lang w:val="en-US"/>
        </w:rPr>
      </w:pPr>
      <w:r w:rsidRPr="00310F7F">
        <w:rPr>
          <w:rFonts w:ascii="Arial" w:hAnsi="Arial"/>
          <w:u w:val="single"/>
          <w:lang w:val="en-US"/>
        </w:rPr>
        <w:t>Assignment</w:t>
      </w:r>
      <w:r w:rsidRPr="00310F7F">
        <w:rPr>
          <w:rFonts w:ascii="Arial" w:hAnsi="Arial"/>
          <w:lang w:val="en-US"/>
        </w:rPr>
        <w:t xml:space="preserve">: </w:t>
      </w:r>
      <w:r w:rsidR="00B50CD9" w:rsidRPr="00310F7F">
        <w:rPr>
          <w:rFonts w:ascii="Arial" w:hAnsi="Arial"/>
          <w:lang w:val="en-US"/>
        </w:rPr>
        <w:t xml:space="preserve">Recipient may not assign or delegate all or any part of its rights or obligations under </w:t>
      </w:r>
      <w:r w:rsidR="007D0335" w:rsidRPr="00310F7F">
        <w:rPr>
          <w:rFonts w:ascii="Arial" w:hAnsi="Arial"/>
          <w:lang w:val="en-US"/>
        </w:rPr>
        <w:t>t</w:t>
      </w:r>
      <w:r w:rsidR="00B50CD9" w:rsidRPr="00310F7F">
        <w:rPr>
          <w:rFonts w:ascii="Arial" w:hAnsi="Arial"/>
          <w:lang w:val="en-US"/>
        </w:rPr>
        <w:t xml:space="preserve">his Agreement without UMS’ prior written consent. Any attempted assignment or delegation without such consent will be void. </w:t>
      </w:r>
    </w:p>
    <w:p w:rsidR="00915E0E" w:rsidRDefault="00915E0E" w:rsidP="00915E0E">
      <w:pPr>
        <w:jc w:val="both"/>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0"/>
        <w:gridCol w:w="4750"/>
      </w:tblGrid>
      <w:tr w:rsidR="00393B09" w:rsidRPr="00597E01" w:rsidTr="0000099C">
        <w:tc>
          <w:tcPr>
            <w:tcW w:w="4750" w:type="dxa"/>
            <w:shd w:val="clear" w:color="auto" w:fill="auto"/>
          </w:tcPr>
          <w:p w:rsidR="00393B09" w:rsidRPr="0000099C" w:rsidRDefault="00393B09" w:rsidP="0000099C">
            <w:pPr>
              <w:jc w:val="center"/>
              <w:rPr>
                <w:rFonts w:ascii="Arial" w:hAnsi="Arial"/>
                <w:b/>
                <w:bCs/>
                <w:lang w:val="en-US"/>
              </w:rPr>
            </w:pPr>
            <w:r w:rsidRPr="0000099C">
              <w:rPr>
                <w:rFonts w:ascii="Arial" w:hAnsi="Arial"/>
                <w:b/>
                <w:bCs/>
                <w:lang w:val="en-US"/>
              </w:rPr>
              <w:t>United Monolithic Semiconductors Holding SAS</w:t>
            </w:r>
          </w:p>
        </w:tc>
        <w:sdt>
          <w:sdtPr>
            <w:rPr>
              <w:rFonts w:ascii="Arial" w:hAnsi="Arial"/>
            </w:rPr>
            <w:id w:val="29209653"/>
            <w:placeholder>
              <w:docPart w:val="889CEE69F3B846F886A7A08A55D0776B"/>
            </w:placeholder>
            <w:showingPlcHdr/>
            <w:text/>
          </w:sdtPr>
          <w:sdtContent>
            <w:tc>
              <w:tcPr>
                <w:tcW w:w="4750" w:type="dxa"/>
                <w:shd w:val="clear" w:color="auto" w:fill="auto"/>
              </w:tcPr>
              <w:p w:rsidR="00393B09" w:rsidRPr="00597E01" w:rsidRDefault="009F12D2" w:rsidP="009F12D2">
                <w:pPr>
                  <w:jc w:val="both"/>
                  <w:rPr>
                    <w:rFonts w:ascii="Arial" w:hAnsi="Arial"/>
                  </w:rPr>
                </w:pPr>
                <w:r>
                  <w:rPr>
                    <w:rStyle w:val="Textedelespacerserv"/>
                  </w:rPr>
                  <w:t>Insert Company name</w:t>
                </w:r>
              </w:p>
            </w:tc>
          </w:sdtContent>
        </w:sdt>
      </w:tr>
      <w:tr w:rsidR="00393B09" w:rsidRPr="0000099C" w:rsidTr="0000099C">
        <w:tc>
          <w:tcPr>
            <w:tcW w:w="4750" w:type="dxa"/>
            <w:shd w:val="clear" w:color="auto" w:fill="auto"/>
          </w:tcPr>
          <w:p w:rsidR="00393B09" w:rsidRPr="0000099C" w:rsidRDefault="00393B09" w:rsidP="0000099C">
            <w:pPr>
              <w:jc w:val="both"/>
              <w:rPr>
                <w:rFonts w:ascii="Arial" w:hAnsi="Arial"/>
                <w:lang w:val="en-US"/>
              </w:rPr>
            </w:pPr>
            <w:r w:rsidRPr="0000099C">
              <w:rPr>
                <w:rFonts w:ascii="Arial" w:hAnsi="Arial"/>
                <w:lang w:val="en-US"/>
              </w:rPr>
              <w:t xml:space="preserve">Name : </w:t>
            </w:r>
            <w:r w:rsidR="001A543E">
              <w:rPr>
                <w:rFonts w:ascii="Arial" w:hAnsi="Arial"/>
                <w:lang w:val="en-US"/>
              </w:rPr>
              <w:t xml:space="preserve"> Terry Nisbet</w:t>
            </w:r>
          </w:p>
        </w:tc>
        <w:tc>
          <w:tcPr>
            <w:tcW w:w="4750" w:type="dxa"/>
            <w:shd w:val="clear" w:color="auto" w:fill="auto"/>
          </w:tcPr>
          <w:p w:rsidR="00393B09" w:rsidRPr="00597E01" w:rsidRDefault="00393B09" w:rsidP="00597E01">
            <w:pPr>
              <w:jc w:val="both"/>
              <w:rPr>
                <w:rFonts w:ascii="Arial" w:hAnsi="Arial"/>
              </w:rPr>
            </w:pPr>
            <w:r w:rsidRPr="00597E01">
              <w:rPr>
                <w:rFonts w:ascii="Arial" w:hAnsi="Arial"/>
              </w:rPr>
              <w:t xml:space="preserve">Name </w:t>
            </w:r>
            <w:proofErr w:type="gramStart"/>
            <w:r w:rsidRPr="00597E01">
              <w:rPr>
                <w:rFonts w:ascii="Arial" w:hAnsi="Arial"/>
              </w:rPr>
              <w:t>:</w:t>
            </w:r>
            <w:proofErr w:type="gramEnd"/>
            <w:sdt>
              <w:sdtPr>
                <w:rPr>
                  <w:rFonts w:ascii="Arial" w:hAnsi="Arial"/>
                  <w:lang w:val="en-US"/>
                </w:rPr>
                <w:id w:val="29209628"/>
                <w:placeholder>
                  <w:docPart w:val="07067EFD4DD74A88A4CD8826464C5A6D"/>
                </w:placeholder>
                <w:showingPlcHdr/>
                <w:text/>
              </w:sdtPr>
              <w:sdtContent>
                <w:r w:rsidR="00597E01">
                  <w:rPr>
                    <w:rStyle w:val="Textedelespacerserv"/>
                  </w:rPr>
                  <w:t>Insert responsible name</w:t>
                </w:r>
              </w:sdtContent>
            </w:sdt>
          </w:p>
        </w:tc>
      </w:tr>
      <w:tr w:rsidR="00393B09" w:rsidRPr="0000099C" w:rsidTr="0000099C">
        <w:tc>
          <w:tcPr>
            <w:tcW w:w="4750" w:type="dxa"/>
            <w:shd w:val="clear" w:color="auto" w:fill="auto"/>
          </w:tcPr>
          <w:p w:rsidR="00393B09" w:rsidRPr="0000099C" w:rsidRDefault="00393B09" w:rsidP="0000099C">
            <w:pPr>
              <w:jc w:val="both"/>
              <w:rPr>
                <w:rFonts w:ascii="Arial" w:hAnsi="Arial"/>
                <w:lang w:val="en-US"/>
              </w:rPr>
            </w:pPr>
            <w:r w:rsidRPr="0000099C">
              <w:rPr>
                <w:rFonts w:ascii="Arial" w:hAnsi="Arial"/>
                <w:lang w:val="en-US"/>
              </w:rPr>
              <w:t xml:space="preserve">Title : </w:t>
            </w:r>
            <w:r w:rsidR="001A543E">
              <w:rPr>
                <w:rFonts w:ascii="Arial" w:hAnsi="Arial"/>
                <w:lang w:val="en-US"/>
              </w:rPr>
              <w:t xml:space="preserve"> C.E.O</w:t>
            </w:r>
            <w:r w:rsidR="00AD21CB">
              <w:rPr>
                <w:rFonts w:ascii="Arial" w:hAnsi="Arial"/>
                <w:lang w:val="en-US"/>
              </w:rPr>
              <w:t xml:space="preserve"> &amp; President</w:t>
            </w:r>
          </w:p>
        </w:tc>
        <w:tc>
          <w:tcPr>
            <w:tcW w:w="4750" w:type="dxa"/>
            <w:shd w:val="clear" w:color="auto" w:fill="auto"/>
          </w:tcPr>
          <w:p w:rsidR="00393B09" w:rsidRPr="00597E01" w:rsidRDefault="00393B09" w:rsidP="00597E01">
            <w:pPr>
              <w:jc w:val="both"/>
              <w:rPr>
                <w:rFonts w:ascii="Arial" w:hAnsi="Arial"/>
              </w:rPr>
            </w:pPr>
            <w:r w:rsidRPr="00597E01">
              <w:rPr>
                <w:rFonts w:ascii="Arial" w:hAnsi="Arial"/>
              </w:rPr>
              <w:t xml:space="preserve">Title : </w:t>
            </w:r>
            <w:sdt>
              <w:sdtPr>
                <w:rPr>
                  <w:rFonts w:ascii="Arial" w:hAnsi="Arial"/>
                  <w:lang w:val="en-US"/>
                </w:rPr>
                <w:id w:val="29209630"/>
                <w:placeholder>
                  <w:docPart w:val="9BE14ACBF7144830B900EDB8C7BF375B"/>
                </w:placeholder>
                <w:showingPlcHdr/>
                <w:text/>
              </w:sdtPr>
              <w:sdtContent>
                <w:r w:rsidR="00597E01">
                  <w:rPr>
                    <w:rStyle w:val="Textedelespacerserv"/>
                  </w:rPr>
                  <w:t>Insert responsible title</w:t>
                </w:r>
              </w:sdtContent>
            </w:sdt>
          </w:p>
        </w:tc>
      </w:tr>
      <w:tr w:rsidR="00393B09" w:rsidRPr="0000099C" w:rsidTr="0000099C">
        <w:tc>
          <w:tcPr>
            <w:tcW w:w="4750" w:type="dxa"/>
            <w:shd w:val="clear" w:color="auto" w:fill="auto"/>
          </w:tcPr>
          <w:p w:rsidR="00393B09" w:rsidRPr="00597E01" w:rsidRDefault="00393B09" w:rsidP="00CE5E51">
            <w:pPr>
              <w:jc w:val="both"/>
              <w:rPr>
                <w:rFonts w:ascii="Arial" w:hAnsi="Arial"/>
              </w:rPr>
            </w:pPr>
            <w:r w:rsidRPr="00597E01">
              <w:rPr>
                <w:rFonts w:ascii="Arial" w:hAnsi="Arial"/>
              </w:rPr>
              <w:t>Date :</w:t>
            </w:r>
            <w:r w:rsidR="001A543E" w:rsidRPr="00597E01">
              <w:rPr>
                <w:rFonts w:ascii="Arial" w:hAnsi="Arial"/>
              </w:rPr>
              <w:t xml:space="preserve"> </w:t>
            </w:r>
          </w:p>
        </w:tc>
        <w:tc>
          <w:tcPr>
            <w:tcW w:w="4750" w:type="dxa"/>
            <w:shd w:val="clear" w:color="auto" w:fill="auto"/>
          </w:tcPr>
          <w:p w:rsidR="00393B09" w:rsidRPr="00597E01" w:rsidRDefault="00393B09" w:rsidP="00791DAE">
            <w:pPr>
              <w:jc w:val="both"/>
              <w:rPr>
                <w:rFonts w:ascii="Arial" w:hAnsi="Arial"/>
              </w:rPr>
            </w:pPr>
            <w:r w:rsidRPr="00597E01">
              <w:rPr>
                <w:rFonts w:ascii="Arial" w:hAnsi="Arial"/>
              </w:rPr>
              <w:t xml:space="preserve">Date : </w:t>
            </w:r>
            <w:sdt>
              <w:sdtPr>
                <w:rPr>
                  <w:rFonts w:ascii="Arial" w:hAnsi="Arial"/>
                  <w:lang w:val="en-US"/>
                </w:rPr>
                <w:id w:val="29209632"/>
                <w:placeholder>
                  <w:docPart w:val="77D1529E8CB84ACE8C6940A521A25283"/>
                </w:placeholder>
                <w:date>
                  <w:dateFormat w:val="dd/MM/yyyy"/>
                  <w:lid w:val="fr-FR"/>
                  <w:storeMappedDataAs w:val="dateTime"/>
                  <w:calendar w:val="gregorian"/>
                </w:date>
              </w:sdtPr>
              <w:sdtContent>
                <w:r w:rsidR="00791DAE">
                  <w:rPr>
                    <w:rFonts w:ascii="Arial" w:hAnsi="Arial"/>
                    <w:lang w:val="en-US"/>
                  </w:rPr>
                  <w:t xml:space="preserve"> Select date</w:t>
                </w:r>
              </w:sdtContent>
            </w:sdt>
            <w:r w:rsidR="00E31F24">
              <w:rPr>
                <w:rFonts w:ascii="Arial" w:hAnsi="Arial"/>
                <w:lang w:val="en-US"/>
              </w:rPr>
              <w:t xml:space="preserve"> </w:t>
            </w:r>
          </w:p>
        </w:tc>
      </w:tr>
      <w:tr w:rsidR="00393B09" w:rsidRPr="0000099C" w:rsidTr="0000099C">
        <w:tc>
          <w:tcPr>
            <w:tcW w:w="4750" w:type="dxa"/>
            <w:shd w:val="clear" w:color="auto" w:fill="auto"/>
          </w:tcPr>
          <w:p w:rsidR="00393B09" w:rsidRDefault="00393B09" w:rsidP="0000099C">
            <w:pPr>
              <w:jc w:val="both"/>
              <w:rPr>
                <w:rFonts w:ascii="Arial" w:hAnsi="Arial"/>
                <w:lang w:val="en-US"/>
              </w:rPr>
            </w:pPr>
            <w:r w:rsidRPr="0000099C">
              <w:rPr>
                <w:rFonts w:ascii="Arial" w:hAnsi="Arial"/>
                <w:lang w:val="en-US"/>
              </w:rPr>
              <w:t xml:space="preserve">Signature : </w:t>
            </w:r>
          </w:p>
          <w:p w:rsidR="00B21169" w:rsidRDefault="00B21169" w:rsidP="0000099C">
            <w:pPr>
              <w:jc w:val="both"/>
              <w:rPr>
                <w:rFonts w:ascii="Arial" w:hAnsi="Arial"/>
                <w:lang w:val="en-US"/>
              </w:rPr>
            </w:pPr>
          </w:p>
          <w:p w:rsidR="00B21169" w:rsidRDefault="00B21169" w:rsidP="0000099C">
            <w:pPr>
              <w:jc w:val="both"/>
              <w:rPr>
                <w:rFonts w:ascii="Arial" w:hAnsi="Arial"/>
                <w:lang w:val="en-US"/>
              </w:rPr>
            </w:pPr>
          </w:p>
          <w:p w:rsidR="00B21169" w:rsidRPr="0000099C" w:rsidRDefault="00B21169" w:rsidP="0000099C">
            <w:pPr>
              <w:jc w:val="both"/>
              <w:rPr>
                <w:rFonts w:ascii="Arial" w:hAnsi="Arial"/>
                <w:lang w:val="en-US"/>
              </w:rPr>
            </w:pPr>
          </w:p>
        </w:tc>
        <w:tc>
          <w:tcPr>
            <w:tcW w:w="4750" w:type="dxa"/>
            <w:shd w:val="clear" w:color="auto" w:fill="auto"/>
          </w:tcPr>
          <w:p w:rsidR="00393B09" w:rsidRPr="0000099C" w:rsidRDefault="00393B09" w:rsidP="00E31F24">
            <w:pPr>
              <w:jc w:val="both"/>
              <w:rPr>
                <w:rFonts w:ascii="Arial" w:hAnsi="Arial"/>
                <w:lang w:val="en-US"/>
              </w:rPr>
            </w:pPr>
            <w:r w:rsidRPr="0000099C">
              <w:rPr>
                <w:rFonts w:ascii="Arial" w:hAnsi="Arial"/>
                <w:lang w:val="en-US"/>
              </w:rPr>
              <w:t xml:space="preserve">Signature : </w:t>
            </w:r>
          </w:p>
        </w:tc>
      </w:tr>
    </w:tbl>
    <w:p w:rsidR="00214B7B" w:rsidRDefault="00214B7B" w:rsidP="00915E0E">
      <w:pPr>
        <w:jc w:val="both"/>
        <w:rPr>
          <w:rFonts w:ascii="Arial" w:hAnsi="Arial"/>
          <w:lang w:val="en-US"/>
        </w:rPr>
      </w:pPr>
    </w:p>
    <w:p w:rsidR="00214B7B" w:rsidRDefault="00214B7B" w:rsidP="00915E0E">
      <w:pPr>
        <w:jc w:val="both"/>
        <w:rPr>
          <w:rFonts w:ascii="Arial" w:hAnsi="Arial"/>
          <w:lang w:val="en-US"/>
        </w:rPr>
      </w:pPr>
    </w:p>
    <w:p w:rsidR="004D3746" w:rsidRDefault="004D3746">
      <w:pPr>
        <w:spacing w:after="0" w:line="240" w:lineRule="auto"/>
        <w:rPr>
          <w:rFonts w:ascii="Arial" w:hAnsi="Arial"/>
          <w:lang w:val="en-US"/>
        </w:rPr>
      </w:pPr>
      <w:r>
        <w:rPr>
          <w:rFonts w:ascii="Arial" w:hAnsi="Arial"/>
          <w:lang w:val="en-US"/>
        </w:rPr>
        <w:br w:type="page"/>
      </w:r>
    </w:p>
    <w:p w:rsidR="00214B7B" w:rsidRPr="004D3746" w:rsidRDefault="00214B7B" w:rsidP="00214B7B">
      <w:pPr>
        <w:jc w:val="center"/>
        <w:rPr>
          <w:rFonts w:ascii="Arial" w:hAnsi="Arial"/>
          <w:b/>
          <w:bCs/>
          <w:sz w:val="28"/>
          <w:lang w:val="en-US"/>
        </w:rPr>
      </w:pPr>
      <w:r w:rsidRPr="004D3746">
        <w:rPr>
          <w:rFonts w:ascii="Arial" w:hAnsi="Arial"/>
          <w:b/>
          <w:bCs/>
          <w:sz w:val="28"/>
          <w:lang w:val="en-US"/>
        </w:rPr>
        <w:lastRenderedPageBreak/>
        <w:t>Appendix 1</w:t>
      </w:r>
    </w:p>
    <w:p w:rsidR="00214B7B" w:rsidRPr="00214B7B" w:rsidRDefault="00214B7B" w:rsidP="00214B7B">
      <w:pPr>
        <w:jc w:val="center"/>
        <w:rPr>
          <w:rFonts w:ascii="Arial" w:hAnsi="Arial"/>
          <w:b/>
          <w:bCs/>
          <w:lang w:val="en-US"/>
        </w:rPr>
      </w:pPr>
    </w:p>
    <w:p w:rsidR="00214B7B" w:rsidRDefault="00214B7B" w:rsidP="00214B7B">
      <w:pPr>
        <w:jc w:val="center"/>
        <w:rPr>
          <w:rFonts w:ascii="Arial" w:hAnsi="Arial"/>
          <w:b/>
          <w:bCs/>
          <w:lang w:val="en-US"/>
        </w:rPr>
      </w:pPr>
      <w:r w:rsidRPr="00214B7B">
        <w:rPr>
          <w:rFonts w:ascii="Arial" w:hAnsi="Arial"/>
          <w:b/>
          <w:bCs/>
          <w:lang w:val="en-US"/>
        </w:rPr>
        <w:t>List of UMS Design Manual and Design Kits</w:t>
      </w:r>
    </w:p>
    <w:p w:rsidR="00DB3EB9" w:rsidRDefault="00DB3EB9" w:rsidP="00214B7B">
      <w:pPr>
        <w:jc w:val="center"/>
        <w:rPr>
          <w:rFonts w:ascii="Arial" w:hAnsi="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6"/>
        <w:gridCol w:w="3167"/>
        <w:gridCol w:w="2564"/>
      </w:tblGrid>
      <w:tr w:rsidR="00C6329A" w:rsidRPr="00C6329A" w:rsidTr="00C6329A">
        <w:tc>
          <w:tcPr>
            <w:tcW w:w="8897" w:type="dxa"/>
            <w:gridSpan w:val="3"/>
            <w:shd w:val="clear" w:color="auto" w:fill="17365D" w:themeFill="text2" w:themeFillShade="BF"/>
            <w:vAlign w:val="bottom"/>
          </w:tcPr>
          <w:p w:rsidR="00C6329A" w:rsidRPr="00C6329A" w:rsidRDefault="00C6329A" w:rsidP="001A534D">
            <w:pPr>
              <w:spacing w:before="60" w:after="60"/>
              <w:jc w:val="center"/>
              <w:rPr>
                <w:rFonts w:ascii="Arial" w:hAnsi="Arial"/>
                <w:b/>
                <w:bCs/>
                <w:color w:val="FFFFFF" w:themeColor="background1"/>
                <w:lang w:val="en-US"/>
              </w:rPr>
            </w:pPr>
            <w:r w:rsidRPr="00C6329A">
              <w:rPr>
                <w:rFonts w:ascii="Arial" w:hAnsi="Arial"/>
                <w:b/>
                <w:bCs/>
                <w:color w:val="FFFFFF" w:themeColor="background1"/>
                <w:lang w:val="en-US"/>
              </w:rPr>
              <w:t>GaAs Processes</w:t>
            </w:r>
          </w:p>
        </w:tc>
      </w:tr>
      <w:tr w:rsidR="001A534D" w:rsidRPr="00E47D7C" w:rsidTr="001A534D">
        <w:tc>
          <w:tcPr>
            <w:tcW w:w="3166" w:type="dxa"/>
            <w:shd w:val="clear" w:color="auto" w:fill="BFBFBF" w:themeFill="background1" w:themeFillShade="BF"/>
            <w:vAlign w:val="bottom"/>
          </w:tcPr>
          <w:p w:rsidR="001A534D" w:rsidRPr="00E47D7C" w:rsidRDefault="001A534D" w:rsidP="001A534D">
            <w:pPr>
              <w:spacing w:before="40" w:after="40"/>
              <w:jc w:val="center"/>
              <w:rPr>
                <w:b/>
                <w:bCs/>
              </w:rPr>
            </w:pPr>
            <w:r>
              <w:rPr>
                <w:b/>
                <w:bCs/>
              </w:rPr>
              <w:t>Process type</w:t>
            </w:r>
          </w:p>
        </w:tc>
        <w:tc>
          <w:tcPr>
            <w:tcW w:w="3167" w:type="dxa"/>
            <w:shd w:val="clear" w:color="auto" w:fill="BFBFBF" w:themeFill="background1" w:themeFillShade="BF"/>
            <w:vAlign w:val="bottom"/>
          </w:tcPr>
          <w:p w:rsidR="001A534D" w:rsidRPr="00E47D7C" w:rsidRDefault="001A534D" w:rsidP="002E336D">
            <w:pPr>
              <w:spacing w:before="40" w:after="40"/>
              <w:rPr>
                <w:rFonts w:ascii="Arial" w:hAnsi="Arial"/>
                <w:b/>
                <w:bCs/>
                <w:lang w:val="en-US"/>
              </w:rPr>
            </w:pPr>
            <w:r w:rsidRPr="00E47D7C">
              <w:rPr>
                <w:rFonts w:ascii="Arial" w:hAnsi="Arial"/>
                <w:b/>
                <w:bCs/>
                <w:sz w:val="20"/>
                <w:szCs w:val="20"/>
              </w:rPr>
              <w:t>Design Kit reference</w:t>
            </w:r>
          </w:p>
        </w:tc>
        <w:tc>
          <w:tcPr>
            <w:tcW w:w="2564" w:type="dxa"/>
            <w:shd w:val="clear" w:color="auto" w:fill="BFBFBF" w:themeFill="background1" w:themeFillShade="BF"/>
          </w:tcPr>
          <w:p w:rsidR="001A534D" w:rsidRPr="00E47D7C" w:rsidRDefault="001A534D" w:rsidP="002E336D">
            <w:pPr>
              <w:spacing w:before="40" w:after="40"/>
              <w:jc w:val="center"/>
              <w:rPr>
                <w:rFonts w:ascii="Arial" w:hAnsi="Arial"/>
                <w:b/>
                <w:bCs/>
                <w:lang w:val="en-US"/>
              </w:rPr>
            </w:pPr>
            <w:r w:rsidRPr="00E47D7C">
              <w:rPr>
                <w:rFonts w:ascii="Arial" w:hAnsi="Arial"/>
                <w:b/>
                <w:bCs/>
                <w:lang w:val="en-US"/>
              </w:rPr>
              <w:t>Tick your choice</w:t>
            </w:r>
          </w:p>
        </w:tc>
      </w:tr>
      <w:tr w:rsidR="001A534D" w:rsidRPr="00E47D7C" w:rsidTr="00E47D7C">
        <w:tc>
          <w:tcPr>
            <w:tcW w:w="3166" w:type="dxa"/>
          </w:tcPr>
          <w:p w:rsidR="001A534D" w:rsidRPr="00E47D7C" w:rsidRDefault="001A534D" w:rsidP="001A534D">
            <w:pPr>
              <w:spacing w:before="40" w:after="40"/>
              <w:jc w:val="center"/>
              <w:rPr>
                <w:rFonts w:ascii="Arial" w:hAnsi="Arial"/>
                <w:b/>
                <w:bCs/>
                <w:lang w:val="en-US"/>
              </w:rPr>
            </w:pPr>
            <w:r w:rsidRPr="00E47D7C">
              <w:rPr>
                <w:b/>
                <w:bCs/>
              </w:rPr>
              <w:t>PHEMT Process</w:t>
            </w:r>
          </w:p>
        </w:tc>
        <w:tc>
          <w:tcPr>
            <w:tcW w:w="3167" w:type="dxa"/>
            <w:vAlign w:val="center"/>
          </w:tcPr>
          <w:p w:rsidR="001A534D" w:rsidRPr="00E47D7C" w:rsidRDefault="001A534D" w:rsidP="001A534D">
            <w:pPr>
              <w:spacing w:before="40" w:after="40"/>
              <w:rPr>
                <w:rFonts w:ascii="Arial" w:hAnsi="Arial"/>
                <w:b/>
                <w:bCs/>
                <w:lang w:val="en-US"/>
              </w:rPr>
            </w:pPr>
            <w:r w:rsidRPr="00E47D7C">
              <w:rPr>
                <w:rFonts w:ascii="Arial" w:hAnsi="Arial"/>
                <w:sz w:val="16"/>
                <w:szCs w:val="16"/>
              </w:rPr>
              <w:t>Design Kit  Process PH25</w:t>
            </w:r>
          </w:p>
        </w:tc>
        <w:tc>
          <w:tcPr>
            <w:tcW w:w="2564" w:type="dxa"/>
          </w:tcPr>
          <w:p w:rsidR="001A534D" w:rsidRPr="00E47D7C" w:rsidRDefault="00214AB2" w:rsidP="001A534D">
            <w:pPr>
              <w:spacing w:before="40" w:after="40"/>
              <w:jc w:val="center"/>
              <w:rPr>
                <w:rFonts w:ascii="Arial" w:hAnsi="Arial"/>
                <w:b/>
                <w:bCs/>
                <w:lang w:val="en-US"/>
              </w:rPr>
            </w:pPr>
            <w:r>
              <w:rPr>
                <w:rFonts w:ascii="Arial" w:hAnsi="Arial"/>
                <w:b/>
                <w:bCs/>
                <w:lang w:val="en-US"/>
              </w:rPr>
              <w:fldChar w:fldCharType="begin">
                <w:ffData>
                  <w:name w:val="CaseACocher1"/>
                  <w:enabled/>
                  <w:calcOnExit w:val="0"/>
                  <w:checkBox>
                    <w:sizeAuto/>
                    <w:default w:val="0"/>
                    <w:checked w:val="0"/>
                  </w:checkBox>
                </w:ffData>
              </w:fldChar>
            </w:r>
            <w:bookmarkStart w:id="0" w:name="CaseACocher1"/>
            <w:r w:rsidR="001A534D">
              <w:rPr>
                <w:rFonts w:ascii="Arial" w:hAnsi="Arial"/>
                <w:b/>
                <w:bCs/>
                <w:lang w:val="en-US"/>
              </w:rPr>
              <w:instrText xml:space="preserve"> FORMCHECKBOX </w:instrText>
            </w:r>
            <w:r>
              <w:rPr>
                <w:rFonts w:ascii="Arial" w:hAnsi="Arial"/>
                <w:b/>
                <w:bCs/>
                <w:lang w:val="en-US"/>
              </w:rPr>
            </w:r>
            <w:r>
              <w:rPr>
                <w:rFonts w:ascii="Arial" w:hAnsi="Arial"/>
                <w:b/>
                <w:bCs/>
                <w:lang w:val="en-US"/>
              </w:rPr>
              <w:fldChar w:fldCharType="separate"/>
            </w:r>
            <w:r>
              <w:rPr>
                <w:rFonts w:ascii="Arial" w:hAnsi="Arial"/>
                <w:b/>
                <w:bCs/>
                <w:lang w:val="en-US"/>
              </w:rPr>
              <w:fldChar w:fldCharType="end"/>
            </w:r>
            <w:bookmarkEnd w:id="0"/>
          </w:p>
        </w:tc>
      </w:tr>
      <w:tr w:rsidR="001A534D" w:rsidRPr="00E47D7C" w:rsidTr="00E47D7C">
        <w:tc>
          <w:tcPr>
            <w:tcW w:w="3166" w:type="dxa"/>
          </w:tcPr>
          <w:p w:rsidR="001A534D" w:rsidRPr="00E47D7C" w:rsidRDefault="001A534D" w:rsidP="001A534D">
            <w:pPr>
              <w:spacing w:before="40" w:after="40"/>
              <w:jc w:val="center"/>
              <w:rPr>
                <w:rFonts w:ascii="Arial" w:hAnsi="Arial"/>
                <w:b/>
                <w:bCs/>
                <w:lang w:val="en-US"/>
              </w:rPr>
            </w:pPr>
          </w:p>
        </w:tc>
        <w:tc>
          <w:tcPr>
            <w:tcW w:w="3167" w:type="dxa"/>
            <w:vAlign w:val="center"/>
          </w:tcPr>
          <w:p w:rsidR="001A534D" w:rsidRPr="00E47D7C" w:rsidRDefault="001A534D" w:rsidP="001A534D">
            <w:pPr>
              <w:spacing w:before="40" w:after="40"/>
              <w:rPr>
                <w:rFonts w:ascii="Arial" w:hAnsi="Arial"/>
                <w:b/>
                <w:bCs/>
                <w:lang w:val="en-US"/>
              </w:rPr>
            </w:pPr>
            <w:r w:rsidRPr="00E47D7C">
              <w:rPr>
                <w:rFonts w:ascii="Arial" w:hAnsi="Arial"/>
                <w:sz w:val="16"/>
                <w:szCs w:val="16"/>
              </w:rPr>
              <w:t>Design Kit  Process PH15</w:t>
            </w:r>
          </w:p>
        </w:tc>
        <w:tc>
          <w:tcPr>
            <w:tcW w:w="2564" w:type="dxa"/>
          </w:tcPr>
          <w:p w:rsidR="001A534D" w:rsidRPr="00E47D7C" w:rsidRDefault="00214AB2" w:rsidP="001A534D">
            <w:pPr>
              <w:spacing w:before="40" w:after="40"/>
              <w:jc w:val="center"/>
              <w:rPr>
                <w:rFonts w:ascii="Arial" w:hAnsi="Arial"/>
                <w:b/>
                <w:bCs/>
                <w:lang w:val="en-US"/>
              </w:rPr>
            </w:pPr>
            <w:r>
              <w:rPr>
                <w:rFonts w:ascii="Arial" w:hAnsi="Arial"/>
                <w:b/>
                <w:bCs/>
                <w:lang w:val="en-US"/>
              </w:rPr>
              <w:fldChar w:fldCharType="begin">
                <w:ffData>
                  <w:name w:val="CaseACocher2"/>
                  <w:enabled/>
                  <w:calcOnExit w:val="0"/>
                  <w:checkBox>
                    <w:sizeAuto/>
                    <w:default w:val="0"/>
                  </w:checkBox>
                </w:ffData>
              </w:fldChar>
            </w:r>
            <w:bookmarkStart w:id="1" w:name="CaseACocher2"/>
            <w:r w:rsidR="001A534D">
              <w:rPr>
                <w:rFonts w:ascii="Arial" w:hAnsi="Arial"/>
                <w:b/>
                <w:bCs/>
                <w:lang w:val="en-US"/>
              </w:rPr>
              <w:instrText xml:space="preserve"> FORMCHECKBOX </w:instrText>
            </w:r>
            <w:r>
              <w:rPr>
                <w:rFonts w:ascii="Arial" w:hAnsi="Arial"/>
                <w:b/>
                <w:bCs/>
                <w:lang w:val="en-US"/>
              </w:rPr>
            </w:r>
            <w:r>
              <w:rPr>
                <w:rFonts w:ascii="Arial" w:hAnsi="Arial"/>
                <w:b/>
                <w:bCs/>
                <w:lang w:val="en-US"/>
              </w:rPr>
              <w:fldChar w:fldCharType="separate"/>
            </w:r>
            <w:r>
              <w:rPr>
                <w:rFonts w:ascii="Arial" w:hAnsi="Arial"/>
                <w:b/>
                <w:bCs/>
                <w:lang w:val="en-US"/>
              </w:rPr>
              <w:fldChar w:fldCharType="end"/>
            </w:r>
            <w:bookmarkEnd w:id="1"/>
          </w:p>
        </w:tc>
      </w:tr>
      <w:tr w:rsidR="001A534D" w:rsidRPr="00E47D7C" w:rsidTr="00E47D7C">
        <w:tc>
          <w:tcPr>
            <w:tcW w:w="3166" w:type="dxa"/>
          </w:tcPr>
          <w:p w:rsidR="001A534D" w:rsidRPr="00E47D7C" w:rsidRDefault="001A534D" w:rsidP="001A534D">
            <w:pPr>
              <w:spacing w:before="40" w:after="40"/>
              <w:jc w:val="center"/>
              <w:rPr>
                <w:rFonts w:ascii="Arial" w:hAnsi="Arial"/>
                <w:b/>
                <w:bCs/>
                <w:lang w:val="en-US"/>
              </w:rPr>
            </w:pPr>
          </w:p>
        </w:tc>
        <w:tc>
          <w:tcPr>
            <w:tcW w:w="3167" w:type="dxa"/>
            <w:vAlign w:val="center"/>
          </w:tcPr>
          <w:p w:rsidR="001A534D" w:rsidRPr="00E47D7C" w:rsidRDefault="001A534D" w:rsidP="001A534D">
            <w:pPr>
              <w:spacing w:before="40" w:after="40"/>
              <w:rPr>
                <w:rFonts w:ascii="Arial" w:hAnsi="Arial"/>
                <w:b/>
                <w:bCs/>
                <w:lang w:val="en-US"/>
              </w:rPr>
            </w:pPr>
            <w:r w:rsidRPr="00E47D7C">
              <w:rPr>
                <w:rFonts w:ascii="Arial" w:hAnsi="Arial"/>
                <w:sz w:val="16"/>
                <w:szCs w:val="16"/>
              </w:rPr>
              <w:t>Design Kit  Process PH10</w:t>
            </w:r>
          </w:p>
        </w:tc>
        <w:tc>
          <w:tcPr>
            <w:tcW w:w="2564" w:type="dxa"/>
          </w:tcPr>
          <w:p w:rsidR="001A534D" w:rsidRPr="00E47D7C" w:rsidRDefault="00214AB2" w:rsidP="001A534D">
            <w:pPr>
              <w:spacing w:before="40" w:after="40"/>
              <w:jc w:val="center"/>
              <w:rPr>
                <w:rFonts w:ascii="Arial" w:hAnsi="Arial"/>
                <w:b/>
                <w:bCs/>
                <w:lang w:val="en-US"/>
              </w:rPr>
            </w:pPr>
            <w:r>
              <w:rPr>
                <w:rFonts w:ascii="Arial" w:hAnsi="Arial"/>
                <w:b/>
                <w:bCs/>
                <w:lang w:val="en-US"/>
              </w:rPr>
              <w:fldChar w:fldCharType="begin">
                <w:ffData>
                  <w:name w:val="CaseACocher3"/>
                  <w:enabled/>
                  <w:calcOnExit w:val="0"/>
                  <w:checkBox>
                    <w:sizeAuto/>
                    <w:default w:val="0"/>
                    <w:checked w:val="0"/>
                  </w:checkBox>
                </w:ffData>
              </w:fldChar>
            </w:r>
            <w:bookmarkStart w:id="2" w:name="CaseACocher3"/>
            <w:r w:rsidR="001A534D">
              <w:rPr>
                <w:rFonts w:ascii="Arial" w:hAnsi="Arial"/>
                <w:b/>
                <w:bCs/>
                <w:lang w:val="en-US"/>
              </w:rPr>
              <w:instrText xml:space="preserve"> FORMCHECKBOX </w:instrText>
            </w:r>
            <w:r>
              <w:rPr>
                <w:rFonts w:ascii="Arial" w:hAnsi="Arial"/>
                <w:b/>
                <w:bCs/>
                <w:lang w:val="en-US"/>
              </w:rPr>
            </w:r>
            <w:r>
              <w:rPr>
                <w:rFonts w:ascii="Arial" w:hAnsi="Arial"/>
                <w:b/>
                <w:bCs/>
                <w:lang w:val="en-US"/>
              </w:rPr>
              <w:fldChar w:fldCharType="separate"/>
            </w:r>
            <w:r>
              <w:rPr>
                <w:rFonts w:ascii="Arial" w:hAnsi="Arial"/>
                <w:b/>
                <w:bCs/>
                <w:lang w:val="en-US"/>
              </w:rPr>
              <w:fldChar w:fldCharType="end"/>
            </w:r>
            <w:bookmarkEnd w:id="2"/>
          </w:p>
        </w:tc>
      </w:tr>
      <w:tr w:rsidR="001A534D" w:rsidRPr="00E47D7C" w:rsidTr="00E47D7C">
        <w:tc>
          <w:tcPr>
            <w:tcW w:w="3166" w:type="dxa"/>
          </w:tcPr>
          <w:p w:rsidR="001A534D" w:rsidRPr="00E47D7C" w:rsidRDefault="001A534D" w:rsidP="001A534D">
            <w:pPr>
              <w:spacing w:before="40" w:after="40"/>
              <w:jc w:val="center"/>
              <w:rPr>
                <w:rFonts w:ascii="Arial" w:hAnsi="Arial"/>
                <w:b/>
                <w:bCs/>
                <w:lang w:val="en-US"/>
              </w:rPr>
            </w:pPr>
          </w:p>
        </w:tc>
        <w:tc>
          <w:tcPr>
            <w:tcW w:w="3167" w:type="dxa"/>
            <w:vAlign w:val="center"/>
          </w:tcPr>
          <w:p w:rsidR="001A534D" w:rsidRPr="00E47D7C" w:rsidRDefault="001A534D" w:rsidP="001A534D">
            <w:pPr>
              <w:spacing w:before="40" w:after="40"/>
              <w:rPr>
                <w:rFonts w:ascii="Arial" w:hAnsi="Arial"/>
                <w:b/>
                <w:bCs/>
                <w:lang w:val="en-US"/>
              </w:rPr>
            </w:pPr>
            <w:r w:rsidRPr="00E47D7C">
              <w:rPr>
                <w:rFonts w:ascii="Arial" w:hAnsi="Arial"/>
                <w:sz w:val="16"/>
                <w:szCs w:val="16"/>
              </w:rPr>
              <w:t>Design Kit  Process PPH25</w:t>
            </w:r>
          </w:p>
        </w:tc>
        <w:tc>
          <w:tcPr>
            <w:tcW w:w="2564" w:type="dxa"/>
          </w:tcPr>
          <w:p w:rsidR="001A534D" w:rsidRPr="00E47D7C" w:rsidRDefault="00214AB2" w:rsidP="001A534D">
            <w:pPr>
              <w:spacing w:before="40" w:after="40"/>
              <w:jc w:val="center"/>
              <w:rPr>
                <w:rFonts w:ascii="Arial" w:hAnsi="Arial"/>
                <w:b/>
                <w:bCs/>
                <w:lang w:val="en-US"/>
              </w:rPr>
            </w:pPr>
            <w:r>
              <w:rPr>
                <w:rFonts w:ascii="Arial" w:hAnsi="Arial"/>
                <w:b/>
                <w:bCs/>
                <w:lang w:val="en-US"/>
              </w:rPr>
              <w:fldChar w:fldCharType="begin">
                <w:ffData>
                  <w:name w:val="CaseACocher4"/>
                  <w:enabled/>
                  <w:calcOnExit w:val="0"/>
                  <w:checkBox>
                    <w:sizeAuto/>
                    <w:default w:val="0"/>
                  </w:checkBox>
                </w:ffData>
              </w:fldChar>
            </w:r>
            <w:bookmarkStart w:id="3" w:name="CaseACocher4"/>
            <w:r w:rsidR="001A534D">
              <w:rPr>
                <w:rFonts w:ascii="Arial" w:hAnsi="Arial"/>
                <w:b/>
                <w:bCs/>
                <w:lang w:val="en-US"/>
              </w:rPr>
              <w:instrText xml:space="preserve"> FORMCHECKBOX </w:instrText>
            </w:r>
            <w:r>
              <w:rPr>
                <w:rFonts w:ascii="Arial" w:hAnsi="Arial"/>
                <w:b/>
                <w:bCs/>
                <w:lang w:val="en-US"/>
              </w:rPr>
            </w:r>
            <w:r>
              <w:rPr>
                <w:rFonts w:ascii="Arial" w:hAnsi="Arial"/>
                <w:b/>
                <w:bCs/>
                <w:lang w:val="en-US"/>
              </w:rPr>
              <w:fldChar w:fldCharType="separate"/>
            </w:r>
            <w:r>
              <w:rPr>
                <w:rFonts w:ascii="Arial" w:hAnsi="Arial"/>
                <w:b/>
                <w:bCs/>
                <w:lang w:val="en-US"/>
              </w:rPr>
              <w:fldChar w:fldCharType="end"/>
            </w:r>
            <w:bookmarkEnd w:id="3"/>
          </w:p>
        </w:tc>
      </w:tr>
      <w:tr w:rsidR="001A534D" w:rsidRPr="00E47D7C" w:rsidTr="00E47D7C">
        <w:tc>
          <w:tcPr>
            <w:tcW w:w="3166" w:type="dxa"/>
          </w:tcPr>
          <w:p w:rsidR="001A534D" w:rsidRPr="00E47D7C" w:rsidRDefault="001A534D" w:rsidP="001A534D">
            <w:pPr>
              <w:spacing w:before="40" w:after="40"/>
              <w:jc w:val="center"/>
              <w:rPr>
                <w:rFonts w:ascii="Arial" w:hAnsi="Arial"/>
                <w:b/>
                <w:bCs/>
                <w:lang w:val="en-US"/>
              </w:rPr>
            </w:pPr>
          </w:p>
        </w:tc>
        <w:tc>
          <w:tcPr>
            <w:tcW w:w="3167" w:type="dxa"/>
            <w:vAlign w:val="center"/>
          </w:tcPr>
          <w:p w:rsidR="001A534D" w:rsidRPr="00E47D7C" w:rsidRDefault="001A534D" w:rsidP="001A534D">
            <w:pPr>
              <w:spacing w:before="40" w:after="40"/>
              <w:rPr>
                <w:rFonts w:ascii="Arial" w:hAnsi="Arial"/>
                <w:b/>
                <w:bCs/>
                <w:lang w:val="en-US"/>
              </w:rPr>
            </w:pPr>
            <w:r w:rsidRPr="00E47D7C">
              <w:rPr>
                <w:rFonts w:ascii="Arial" w:hAnsi="Arial"/>
                <w:sz w:val="16"/>
                <w:szCs w:val="16"/>
              </w:rPr>
              <w:t>Design Kit  Process PPH25X</w:t>
            </w:r>
          </w:p>
        </w:tc>
        <w:tc>
          <w:tcPr>
            <w:tcW w:w="2564" w:type="dxa"/>
          </w:tcPr>
          <w:p w:rsidR="001A534D" w:rsidRPr="00E47D7C" w:rsidRDefault="00214AB2" w:rsidP="001A534D">
            <w:pPr>
              <w:spacing w:before="40" w:after="40"/>
              <w:jc w:val="center"/>
              <w:rPr>
                <w:rFonts w:ascii="Arial" w:hAnsi="Arial"/>
                <w:b/>
                <w:bCs/>
                <w:lang w:val="en-US"/>
              </w:rPr>
            </w:pPr>
            <w:r>
              <w:rPr>
                <w:rFonts w:ascii="Arial" w:hAnsi="Arial"/>
                <w:b/>
                <w:bCs/>
                <w:lang w:val="en-US"/>
              </w:rPr>
              <w:fldChar w:fldCharType="begin">
                <w:ffData>
                  <w:name w:val="CaseACocher5"/>
                  <w:enabled/>
                  <w:calcOnExit w:val="0"/>
                  <w:checkBox>
                    <w:sizeAuto/>
                    <w:default w:val="0"/>
                    <w:checked w:val="0"/>
                  </w:checkBox>
                </w:ffData>
              </w:fldChar>
            </w:r>
            <w:bookmarkStart w:id="4" w:name="CaseACocher5"/>
            <w:r w:rsidR="001A534D">
              <w:rPr>
                <w:rFonts w:ascii="Arial" w:hAnsi="Arial"/>
                <w:b/>
                <w:bCs/>
                <w:lang w:val="en-US"/>
              </w:rPr>
              <w:instrText xml:space="preserve"> FORMCHECKBOX </w:instrText>
            </w:r>
            <w:r>
              <w:rPr>
                <w:rFonts w:ascii="Arial" w:hAnsi="Arial"/>
                <w:b/>
                <w:bCs/>
                <w:lang w:val="en-US"/>
              </w:rPr>
            </w:r>
            <w:r>
              <w:rPr>
                <w:rFonts w:ascii="Arial" w:hAnsi="Arial"/>
                <w:b/>
                <w:bCs/>
                <w:lang w:val="en-US"/>
              </w:rPr>
              <w:fldChar w:fldCharType="separate"/>
            </w:r>
            <w:r>
              <w:rPr>
                <w:rFonts w:ascii="Arial" w:hAnsi="Arial"/>
                <w:b/>
                <w:bCs/>
                <w:lang w:val="en-US"/>
              </w:rPr>
              <w:fldChar w:fldCharType="end"/>
            </w:r>
            <w:bookmarkEnd w:id="4"/>
          </w:p>
        </w:tc>
      </w:tr>
      <w:tr w:rsidR="001A534D" w:rsidRPr="00E47D7C" w:rsidTr="00E47D7C">
        <w:tc>
          <w:tcPr>
            <w:tcW w:w="3166" w:type="dxa"/>
            <w:tcBorders>
              <w:bottom w:val="single" w:sz="4" w:space="0" w:color="auto"/>
            </w:tcBorders>
          </w:tcPr>
          <w:p w:rsidR="001A534D" w:rsidRPr="00E47D7C" w:rsidRDefault="001A534D" w:rsidP="001A534D">
            <w:pPr>
              <w:spacing w:before="40" w:after="40"/>
              <w:jc w:val="center"/>
              <w:rPr>
                <w:rFonts w:ascii="Arial" w:hAnsi="Arial"/>
                <w:b/>
                <w:bCs/>
                <w:lang w:val="en-US"/>
              </w:rPr>
            </w:pPr>
          </w:p>
        </w:tc>
        <w:tc>
          <w:tcPr>
            <w:tcW w:w="3167" w:type="dxa"/>
            <w:tcBorders>
              <w:bottom w:val="single" w:sz="4" w:space="0" w:color="auto"/>
            </w:tcBorders>
            <w:vAlign w:val="center"/>
          </w:tcPr>
          <w:p w:rsidR="001A534D" w:rsidRPr="00E47D7C" w:rsidRDefault="001A534D" w:rsidP="001A534D">
            <w:pPr>
              <w:spacing w:before="40" w:after="40"/>
              <w:rPr>
                <w:rFonts w:ascii="Arial" w:hAnsi="Arial"/>
                <w:b/>
                <w:bCs/>
                <w:lang w:val="en-US"/>
              </w:rPr>
            </w:pPr>
            <w:r w:rsidRPr="00E47D7C">
              <w:rPr>
                <w:rFonts w:ascii="Arial" w:hAnsi="Arial"/>
                <w:sz w:val="16"/>
                <w:szCs w:val="16"/>
              </w:rPr>
              <w:t>Design Kit  Process PPH15X</w:t>
            </w:r>
          </w:p>
        </w:tc>
        <w:tc>
          <w:tcPr>
            <w:tcW w:w="2564" w:type="dxa"/>
            <w:tcBorders>
              <w:bottom w:val="single" w:sz="4" w:space="0" w:color="auto"/>
            </w:tcBorders>
          </w:tcPr>
          <w:p w:rsidR="001A534D" w:rsidRPr="00E47D7C" w:rsidRDefault="00214AB2" w:rsidP="001A534D">
            <w:pPr>
              <w:spacing w:before="40" w:after="40"/>
              <w:jc w:val="center"/>
              <w:rPr>
                <w:rFonts w:ascii="Arial" w:hAnsi="Arial"/>
                <w:b/>
                <w:bCs/>
                <w:lang w:val="en-US"/>
              </w:rPr>
            </w:pPr>
            <w:r>
              <w:rPr>
                <w:rFonts w:ascii="Arial" w:hAnsi="Arial"/>
                <w:b/>
                <w:bCs/>
                <w:lang w:val="en-US"/>
              </w:rPr>
              <w:fldChar w:fldCharType="begin">
                <w:ffData>
                  <w:name w:val="CaseACocher7"/>
                  <w:enabled/>
                  <w:calcOnExit w:val="0"/>
                  <w:checkBox>
                    <w:sizeAuto/>
                    <w:default w:val="0"/>
                    <w:checked w:val="0"/>
                  </w:checkBox>
                </w:ffData>
              </w:fldChar>
            </w:r>
            <w:bookmarkStart w:id="5" w:name="CaseACocher7"/>
            <w:r w:rsidR="001A534D">
              <w:rPr>
                <w:rFonts w:ascii="Arial" w:hAnsi="Arial"/>
                <w:b/>
                <w:bCs/>
                <w:lang w:val="en-US"/>
              </w:rPr>
              <w:instrText xml:space="preserve"> FORMCHECKBOX </w:instrText>
            </w:r>
            <w:r>
              <w:rPr>
                <w:rFonts w:ascii="Arial" w:hAnsi="Arial"/>
                <w:b/>
                <w:bCs/>
                <w:lang w:val="en-US"/>
              </w:rPr>
            </w:r>
            <w:r>
              <w:rPr>
                <w:rFonts w:ascii="Arial" w:hAnsi="Arial"/>
                <w:b/>
                <w:bCs/>
                <w:lang w:val="en-US"/>
              </w:rPr>
              <w:fldChar w:fldCharType="separate"/>
            </w:r>
            <w:r>
              <w:rPr>
                <w:rFonts w:ascii="Arial" w:hAnsi="Arial"/>
                <w:b/>
                <w:bCs/>
                <w:lang w:val="en-US"/>
              </w:rPr>
              <w:fldChar w:fldCharType="end"/>
            </w:r>
            <w:bookmarkEnd w:id="5"/>
          </w:p>
        </w:tc>
      </w:tr>
      <w:tr w:rsidR="00EE6B5D" w:rsidRPr="00E47D7C" w:rsidTr="00E47D7C">
        <w:tc>
          <w:tcPr>
            <w:tcW w:w="3166" w:type="dxa"/>
            <w:tcBorders>
              <w:bottom w:val="single" w:sz="4" w:space="0" w:color="auto"/>
            </w:tcBorders>
            <w:vAlign w:val="bottom"/>
          </w:tcPr>
          <w:p w:rsidR="00EE6B5D" w:rsidRPr="00E47D7C" w:rsidRDefault="00AB3619" w:rsidP="001A534D">
            <w:pPr>
              <w:spacing w:before="40" w:after="40"/>
              <w:jc w:val="center"/>
              <w:rPr>
                <w:rFonts w:ascii="Arial" w:hAnsi="Arial"/>
                <w:b/>
                <w:bCs/>
                <w:sz w:val="20"/>
                <w:szCs w:val="20"/>
              </w:rPr>
            </w:pPr>
            <w:r>
              <w:rPr>
                <w:rFonts w:ascii="Arial" w:hAnsi="Arial"/>
                <w:b/>
                <w:bCs/>
                <w:sz w:val="20"/>
                <w:szCs w:val="20"/>
              </w:rPr>
              <w:t>HBT Process</w:t>
            </w:r>
          </w:p>
        </w:tc>
        <w:tc>
          <w:tcPr>
            <w:tcW w:w="3167" w:type="dxa"/>
            <w:tcBorders>
              <w:bottom w:val="single" w:sz="4" w:space="0" w:color="auto"/>
            </w:tcBorders>
            <w:vAlign w:val="center"/>
          </w:tcPr>
          <w:p w:rsidR="00EE6B5D" w:rsidRPr="00E47D7C" w:rsidRDefault="00EE6B5D" w:rsidP="00EE6B5D">
            <w:pPr>
              <w:spacing w:before="40" w:after="40"/>
              <w:rPr>
                <w:rFonts w:ascii="Arial" w:hAnsi="Arial"/>
                <w:sz w:val="16"/>
                <w:szCs w:val="16"/>
              </w:rPr>
            </w:pPr>
            <w:r>
              <w:rPr>
                <w:rFonts w:ascii="Arial" w:hAnsi="Arial"/>
                <w:sz w:val="16"/>
                <w:szCs w:val="16"/>
              </w:rPr>
              <w:t>Design Kit Process HB20M</w:t>
            </w:r>
          </w:p>
        </w:tc>
        <w:tc>
          <w:tcPr>
            <w:tcW w:w="2564" w:type="dxa"/>
            <w:tcBorders>
              <w:bottom w:val="single" w:sz="4" w:space="0" w:color="auto"/>
            </w:tcBorders>
          </w:tcPr>
          <w:p w:rsidR="00EE6B5D" w:rsidRDefault="00214AB2" w:rsidP="001A534D">
            <w:pPr>
              <w:spacing w:before="40" w:after="40"/>
              <w:jc w:val="center"/>
              <w:rPr>
                <w:rFonts w:ascii="Arial" w:hAnsi="Arial"/>
                <w:b/>
                <w:bCs/>
                <w:lang w:val="en-US"/>
              </w:rPr>
            </w:pPr>
            <w:r>
              <w:rPr>
                <w:rFonts w:ascii="Arial" w:hAnsi="Arial"/>
                <w:b/>
                <w:bCs/>
                <w:lang w:val="en-US"/>
              </w:rPr>
              <w:fldChar w:fldCharType="begin">
                <w:ffData>
                  <w:name w:val="CaseACocher7"/>
                  <w:enabled/>
                  <w:calcOnExit w:val="0"/>
                  <w:checkBox>
                    <w:sizeAuto/>
                    <w:default w:val="0"/>
                    <w:checked w:val="0"/>
                  </w:checkBox>
                </w:ffData>
              </w:fldChar>
            </w:r>
            <w:r w:rsidR="00EE6B5D">
              <w:rPr>
                <w:rFonts w:ascii="Arial" w:hAnsi="Arial"/>
                <w:b/>
                <w:bCs/>
                <w:lang w:val="en-US"/>
              </w:rPr>
              <w:instrText xml:space="preserve"> FORMCHECKBOX </w:instrText>
            </w:r>
            <w:r>
              <w:rPr>
                <w:rFonts w:ascii="Arial" w:hAnsi="Arial"/>
                <w:b/>
                <w:bCs/>
                <w:lang w:val="en-US"/>
              </w:rPr>
            </w:r>
            <w:r>
              <w:rPr>
                <w:rFonts w:ascii="Arial" w:hAnsi="Arial"/>
                <w:b/>
                <w:bCs/>
                <w:lang w:val="en-US"/>
              </w:rPr>
              <w:fldChar w:fldCharType="separate"/>
            </w:r>
            <w:r>
              <w:rPr>
                <w:rFonts w:ascii="Arial" w:hAnsi="Arial"/>
                <w:b/>
                <w:bCs/>
                <w:lang w:val="en-US"/>
              </w:rPr>
              <w:fldChar w:fldCharType="end"/>
            </w:r>
          </w:p>
        </w:tc>
      </w:tr>
      <w:tr w:rsidR="001A534D" w:rsidRPr="00E47D7C" w:rsidTr="00E47D7C">
        <w:tc>
          <w:tcPr>
            <w:tcW w:w="3166" w:type="dxa"/>
            <w:tcBorders>
              <w:bottom w:val="single" w:sz="4" w:space="0" w:color="auto"/>
            </w:tcBorders>
            <w:vAlign w:val="bottom"/>
          </w:tcPr>
          <w:p w:rsidR="001A534D" w:rsidRPr="00E47D7C" w:rsidRDefault="001A534D" w:rsidP="001A534D">
            <w:pPr>
              <w:spacing w:before="40" w:after="40"/>
              <w:jc w:val="center"/>
              <w:rPr>
                <w:color w:val="000000"/>
              </w:rPr>
            </w:pPr>
            <w:r w:rsidRPr="00E47D7C">
              <w:rPr>
                <w:rFonts w:ascii="Arial" w:hAnsi="Arial"/>
                <w:b/>
                <w:bCs/>
                <w:sz w:val="20"/>
                <w:szCs w:val="20"/>
              </w:rPr>
              <w:t>MESFET</w:t>
            </w:r>
            <w:r>
              <w:rPr>
                <w:rFonts w:ascii="Arial" w:hAnsi="Arial"/>
                <w:b/>
                <w:bCs/>
                <w:sz w:val="20"/>
                <w:szCs w:val="20"/>
              </w:rPr>
              <w:t xml:space="preserve"> </w:t>
            </w:r>
            <w:r w:rsidRPr="00E47D7C">
              <w:rPr>
                <w:rFonts w:ascii="Arial" w:hAnsi="Arial"/>
                <w:b/>
                <w:bCs/>
                <w:sz w:val="20"/>
                <w:szCs w:val="20"/>
              </w:rPr>
              <w:t>Process</w:t>
            </w:r>
          </w:p>
        </w:tc>
        <w:tc>
          <w:tcPr>
            <w:tcW w:w="3167" w:type="dxa"/>
            <w:tcBorders>
              <w:bottom w:val="single" w:sz="4" w:space="0" w:color="auto"/>
            </w:tcBorders>
            <w:vAlign w:val="center"/>
          </w:tcPr>
          <w:p w:rsidR="001A534D" w:rsidRPr="00E47D7C" w:rsidRDefault="001A534D" w:rsidP="001A534D">
            <w:pPr>
              <w:spacing w:before="40" w:after="40"/>
              <w:rPr>
                <w:rFonts w:ascii="Arial" w:hAnsi="Arial"/>
                <w:sz w:val="16"/>
                <w:szCs w:val="16"/>
              </w:rPr>
            </w:pPr>
            <w:r w:rsidRPr="00E47D7C">
              <w:rPr>
                <w:rFonts w:ascii="Arial" w:hAnsi="Arial"/>
                <w:sz w:val="16"/>
                <w:szCs w:val="16"/>
              </w:rPr>
              <w:t>Design Kit  Process HP07</w:t>
            </w:r>
          </w:p>
        </w:tc>
        <w:tc>
          <w:tcPr>
            <w:tcW w:w="2564" w:type="dxa"/>
            <w:tcBorders>
              <w:bottom w:val="single" w:sz="4" w:space="0" w:color="auto"/>
            </w:tcBorders>
          </w:tcPr>
          <w:p w:rsidR="001A534D" w:rsidRPr="00E47D7C" w:rsidRDefault="00214AB2" w:rsidP="001A534D">
            <w:pPr>
              <w:spacing w:before="40" w:after="40"/>
              <w:jc w:val="center"/>
              <w:rPr>
                <w:rFonts w:ascii="Arial" w:hAnsi="Arial"/>
                <w:b/>
                <w:bCs/>
                <w:lang w:val="en-US"/>
              </w:rPr>
            </w:pPr>
            <w:r>
              <w:rPr>
                <w:rFonts w:ascii="Arial" w:hAnsi="Arial"/>
                <w:b/>
                <w:bCs/>
                <w:lang w:val="en-US"/>
              </w:rPr>
              <w:fldChar w:fldCharType="begin">
                <w:ffData>
                  <w:name w:val="CaseACocher11"/>
                  <w:enabled/>
                  <w:calcOnExit w:val="0"/>
                  <w:checkBox>
                    <w:sizeAuto/>
                    <w:default w:val="0"/>
                  </w:checkBox>
                </w:ffData>
              </w:fldChar>
            </w:r>
            <w:bookmarkStart w:id="6" w:name="CaseACocher11"/>
            <w:r w:rsidR="001A534D">
              <w:rPr>
                <w:rFonts w:ascii="Arial" w:hAnsi="Arial"/>
                <w:b/>
                <w:bCs/>
                <w:lang w:val="en-US"/>
              </w:rPr>
              <w:instrText xml:space="preserve"> FORMCHECKBOX </w:instrText>
            </w:r>
            <w:r>
              <w:rPr>
                <w:rFonts w:ascii="Arial" w:hAnsi="Arial"/>
                <w:b/>
                <w:bCs/>
                <w:lang w:val="en-US"/>
              </w:rPr>
            </w:r>
            <w:r>
              <w:rPr>
                <w:rFonts w:ascii="Arial" w:hAnsi="Arial"/>
                <w:b/>
                <w:bCs/>
                <w:lang w:val="en-US"/>
              </w:rPr>
              <w:fldChar w:fldCharType="separate"/>
            </w:r>
            <w:r>
              <w:rPr>
                <w:rFonts w:ascii="Arial" w:hAnsi="Arial"/>
                <w:b/>
                <w:bCs/>
                <w:lang w:val="en-US"/>
              </w:rPr>
              <w:fldChar w:fldCharType="end"/>
            </w:r>
            <w:bookmarkEnd w:id="6"/>
          </w:p>
        </w:tc>
      </w:tr>
      <w:tr w:rsidR="001A534D" w:rsidRPr="00EE6B5D" w:rsidTr="00E47D7C">
        <w:tc>
          <w:tcPr>
            <w:tcW w:w="3166" w:type="dxa"/>
            <w:vAlign w:val="bottom"/>
          </w:tcPr>
          <w:p w:rsidR="001A534D" w:rsidRPr="00EE6B5D" w:rsidRDefault="001A534D" w:rsidP="001A534D">
            <w:pPr>
              <w:spacing w:before="40" w:after="40"/>
              <w:jc w:val="center"/>
              <w:rPr>
                <w:color w:val="000000"/>
              </w:rPr>
            </w:pPr>
            <w:r w:rsidRPr="00EE6B5D">
              <w:rPr>
                <w:rFonts w:ascii="Arial" w:hAnsi="Arial"/>
                <w:bCs/>
                <w:sz w:val="20"/>
                <w:szCs w:val="20"/>
              </w:rPr>
              <w:t>SCHOTTKY Process</w:t>
            </w:r>
          </w:p>
        </w:tc>
        <w:tc>
          <w:tcPr>
            <w:tcW w:w="3167" w:type="dxa"/>
            <w:vAlign w:val="center"/>
          </w:tcPr>
          <w:p w:rsidR="001A534D" w:rsidRPr="00EE6B5D" w:rsidRDefault="001A534D" w:rsidP="001A534D">
            <w:pPr>
              <w:spacing w:before="40" w:after="40"/>
              <w:rPr>
                <w:rFonts w:ascii="Arial" w:hAnsi="Arial"/>
                <w:sz w:val="16"/>
                <w:szCs w:val="16"/>
              </w:rPr>
            </w:pPr>
            <w:r w:rsidRPr="00EE6B5D">
              <w:rPr>
                <w:rFonts w:ascii="Arial" w:hAnsi="Arial"/>
                <w:sz w:val="16"/>
                <w:szCs w:val="16"/>
              </w:rPr>
              <w:t>Design Kit  Process BES</w:t>
            </w:r>
          </w:p>
        </w:tc>
        <w:tc>
          <w:tcPr>
            <w:tcW w:w="2564" w:type="dxa"/>
          </w:tcPr>
          <w:p w:rsidR="001A534D" w:rsidRPr="00EE6B5D" w:rsidRDefault="00214AB2" w:rsidP="001A534D">
            <w:pPr>
              <w:spacing w:before="40" w:after="40"/>
              <w:jc w:val="center"/>
              <w:rPr>
                <w:rFonts w:ascii="Arial" w:hAnsi="Arial"/>
                <w:bCs/>
                <w:lang w:val="en-US"/>
              </w:rPr>
            </w:pPr>
            <w:r w:rsidRPr="00EE6B5D">
              <w:rPr>
                <w:rFonts w:ascii="Arial" w:hAnsi="Arial"/>
                <w:bCs/>
                <w:lang w:val="en-US"/>
              </w:rPr>
              <w:fldChar w:fldCharType="begin">
                <w:ffData>
                  <w:name w:val="CaseACocher12"/>
                  <w:enabled/>
                  <w:calcOnExit w:val="0"/>
                  <w:checkBox>
                    <w:sizeAuto/>
                    <w:default w:val="0"/>
                  </w:checkBox>
                </w:ffData>
              </w:fldChar>
            </w:r>
            <w:bookmarkStart w:id="7" w:name="CaseACocher12"/>
            <w:r w:rsidR="001A534D" w:rsidRPr="00EE6B5D">
              <w:rPr>
                <w:rFonts w:ascii="Arial" w:hAnsi="Arial"/>
                <w:bCs/>
                <w:lang w:val="en-US"/>
              </w:rPr>
              <w:instrText xml:space="preserve"> FORMCHECKBOX </w:instrText>
            </w:r>
            <w:r>
              <w:rPr>
                <w:rFonts w:ascii="Arial" w:hAnsi="Arial"/>
                <w:bCs/>
                <w:lang w:val="en-US"/>
              </w:rPr>
            </w:r>
            <w:r>
              <w:rPr>
                <w:rFonts w:ascii="Arial" w:hAnsi="Arial"/>
                <w:bCs/>
                <w:lang w:val="en-US"/>
              </w:rPr>
              <w:fldChar w:fldCharType="separate"/>
            </w:r>
            <w:r w:rsidRPr="00EE6B5D">
              <w:rPr>
                <w:rFonts w:ascii="Arial" w:hAnsi="Arial"/>
                <w:bCs/>
                <w:lang w:val="en-US"/>
              </w:rPr>
              <w:fldChar w:fldCharType="end"/>
            </w:r>
            <w:bookmarkEnd w:id="7"/>
          </w:p>
        </w:tc>
      </w:tr>
      <w:tr w:rsidR="001A534D" w:rsidRPr="00E47D7C" w:rsidTr="009179A1">
        <w:tc>
          <w:tcPr>
            <w:tcW w:w="3166" w:type="dxa"/>
            <w:shd w:val="clear" w:color="auto" w:fill="E5DFEC"/>
            <w:vAlign w:val="bottom"/>
          </w:tcPr>
          <w:p w:rsidR="001A534D" w:rsidRPr="00E47D7C" w:rsidRDefault="001A534D" w:rsidP="001A534D">
            <w:pPr>
              <w:spacing w:before="40" w:after="40"/>
              <w:jc w:val="center"/>
              <w:rPr>
                <w:rFonts w:ascii="Arial" w:hAnsi="Arial"/>
                <w:b/>
                <w:bCs/>
                <w:sz w:val="20"/>
                <w:szCs w:val="20"/>
              </w:rPr>
            </w:pPr>
            <w:r>
              <w:rPr>
                <w:rFonts w:ascii="Arial" w:hAnsi="Arial"/>
                <w:b/>
                <w:bCs/>
                <w:sz w:val="20"/>
                <w:szCs w:val="20"/>
              </w:rPr>
              <w:t>PASSIVE</w:t>
            </w:r>
            <w:r w:rsidRPr="00E47D7C">
              <w:rPr>
                <w:rFonts w:ascii="Arial" w:hAnsi="Arial"/>
                <w:b/>
                <w:bCs/>
                <w:sz w:val="20"/>
                <w:szCs w:val="20"/>
              </w:rPr>
              <w:t xml:space="preserve"> Process</w:t>
            </w:r>
          </w:p>
        </w:tc>
        <w:tc>
          <w:tcPr>
            <w:tcW w:w="3167" w:type="dxa"/>
            <w:shd w:val="clear" w:color="auto" w:fill="E5DFEC"/>
            <w:vAlign w:val="bottom"/>
          </w:tcPr>
          <w:p w:rsidR="001A534D" w:rsidRPr="00E47D7C" w:rsidRDefault="001A534D" w:rsidP="001A534D">
            <w:pPr>
              <w:spacing w:before="40" w:after="40"/>
              <w:rPr>
                <w:rFonts w:ascii="Arial" w:hAnsi="Arial"/>
                <w:b/>
                <w:bCs/>
                <w:sz w:val="20"/>
                <w:szCs w:val="20"/>
              </w:rPr>
            </w:pPr>
            <w:r w:rsidRPr="00E47D7C">
              <w:rPr>
                <w:rFonts w:ascii="Arial" w:hAnsi="Arial"/>
                <w:sz w:val="16"/>
                <w:szCs w:val="16"/>
              </w:rPr>
              <w:t xml:space="preserve">Design Kit  Process </w:t>
            </w:r>
            <w:r>
              <w:rPr>
                <w:rFonts w:ascii="Arial" w:hAnsi="Arial"/>
                <w:sz w:val="16"/>
                <w:szCs w:val="16"/>
              </w:rPr>
              <w:t>ULRC</w:t>
            </w:r>
          </w:p>
        </w:tc>
        <w:tc>
          <w:tcPr>
            <w:tcW w:w="2564" w:type="dxa"/>
            <w:shd w:val="clear" w:color="auto" w:fill="E5DFEC"/>
          </w:tcPr>
          <w:p w:rsidR="001A534D" w:rsidRPr="00E47D7C" w:rsidRDefault="00214AB2" w:rsidP="001A534D">
            <w:pPr>
              <w:spacing w:before="40" w:after="40"/>
              <w:jc w:val="center"/>
              <w:rPr>
                <w:rFonts w:ascii="Arial" w:hAnsi="Arial"/>
                <w:b/>
                <w:bCs/>
                <w:lang w:val="en-US"/>
              </w:rPr>
            </w:pPr>
            <w:r>
              <w:rPr>
                <w:rFonts w:ascii="Arial" w:hAnsi="Arial"/>
                <w:b/>
                <w:bCs/>
                <w:lang w:val="en-US"/>
              </w:rPr>
              <w:fldChar w:fldCharType="begin">
                <w:ffData>
                  <w:name w:val="CaseACocher13"/>
                  <w:enabled/>
                  <w:calcOnExit w:val="0"/>
                  <w:checkBox>
                    <w:sizeAuto/>
                    <w:default w:val="0"/>
                  </w:checkBox>
                </w:ffData>
              </w:fldChar>
            </w:r>
            <w:bookmarkStart w:id="8" w:name="CaseACocher13"/>
            <w:r w:rsidR="001A534D">
              <w:rPr>
                <w:rFonts w:ascii="Arial" w:hAnsi="Arial"/>
                <w:b/>
                <w:bCs/>
                <w:lang w:val="en-US"/>
              </w:rPr>
              <w:instrText xml:space="preserve"> FORMCHECKBOX </w:instrText>
            </w:r>
            <w:r>
              <w:rPr>
                <w:rFonts w:ascii="Arial" w:hAnsi="Arial"/>
                <w:b/>
                <w:bCs/>
                <w:lang w:val="en-US"/>
              </w:rPr>
            </w:r>
            <w:r>
              <w:rPr>
                <w:rFonts w:ascii="Arial" w:hAnsi="Arial"/>
                <w:b/>
                <w:bCs/>
                <w:lang w:val="en-US"/>
              </w:rPr>
              <w:fldChar w:fldCharType="separate"/>
            </w:r>
            <w:r>
              <w:rPr>
                <w:rFonts w:ascii="Arial" w:hAnsi="Arial"/>
                <w:b/>
                <w:bCs/>
                <w:lang w:val="en-US"/>
              </w:rPr>
              <w:fldChar w:fldCharType="end"/>
            </w:r>
            <w:bookmarkEnd w:id="8"/>
          </w:p>
        </w:tc>
      </w:tr>
    </w:tbl>
    <w:p w:rsidR="001A534D" w:rsidRDefault="001A53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6"/>
        <w:gridCol w:w="3167"/>
        <w:gridCol w:w="2564"/>
      </w:tblGrid>
      <w:tr w:rsidR="001A534D" w:rsidRPr="00C6329A" w:rsidTr="002E336D">
        <w:tc>
          <w:tcPr>
            <w:tcW w:w="8897" w:type="dxa"/>
            <w:gridSpan w:val="3"/>
            <w:shd w:val="clear" w:color="auto" w:fill="17365D" w:themeFill="text2" w:themeFillShade="BF"/>
            <w:vAlign w:val="bottom"/>
          </w:tcPr>
          <w:p w:rsidR="001A534D" w:rsidRPr="00C6329A" w:rsidRDefault="001A534D" w:rsidP="001A534D">
            <w:pPr>
              <w:spacing w:before="60" w:after="60"/>
              <w:jc w:val="center"/>
              <w:rPr>
                <w:rFonts w:ascii="Arial" w:hAnsi="Arial"/>
                <w:b/>
                <w:bCs/>
                <w:color w:val="FFFFFF" w:themeColor="background1"/>
                <w:lang w:val="en-US"/>
              </w:rPr>
            </w:pPr>
            <w:r w:rsidRPr="00C6329A">
              <w:rPr>
                <w:rFonts w:ascii="Arial" w:hAnsi="Arial"/>
                <w:b/>
                <w:bCs/>
                <w:color w:val="FFFFFF" w:themeColor="background1"/>
                <w:lang w:val="en-US"/>
              </w:rPr>
              <w:t>Ga</w:t>
            </w:r>
            <w:r>
              <w:rPr>
                <w:rFonts w:ascii="Arial" w:hAnsi="Arial"/>
                <w:b/>
                <w:bCs/>
                <w:color w:val="FFFFFF" w:themeColor="background1"/>
                <w:lang w:val="en-US"/>
              </w:rPr>
              <w:t>N</w:t>
            </w:r>
            <w:r w:rsidRPr="00C6329A">
              <w:rPr>
                <w:rFonts w:ascii="Arial" w:hAnsi="Arial"/>
                <w:b/>
                <w:bCs/>
                <w:color w:val="FFFFFF" w:themeColor="background1"/>
                <w:lang w:val="en-US"/>
              </w:rPr>
              <w:t xml:space="preserve"> Process</w:t>
            </w:r>
          </w:p>
        </w:tc>
      </w:tr>
      <w:tr w:rsidR="001A534D" w:rsidRPr="00E47D7C" w:rsidTr="001A534D">
        <w:tc>
          <w:tcPr>
            <w:tcW w:w="3166" w:type="dxa"/>
            <w:shd w:val="clear" w:color="auto" w:fill="BFBFBF" w:themeFill="background1" w:themeFillShade="BF"/>
            <w:vAlign w:val="bottom"/>
          </w:tcPr>
          <w:p w:rsidR="001A534D" w:rsidRPr="00E47D7C" w:rsidRDefault="001A534D" w:rsidP="002E336D">
            <w:pPr>
              <w:spacing w:before="40" w:after="40"/>
              <w:jc w:val="center"/>
              <w:rPr>
                <w:b/>
                <w:bCs/>
              </w:rPr>
            </w:pPr>
            <w:r>
              <w:rPr>
                <w:b/>
                <w:bCs/>
              </w:rPr>
              <w:t>Process type</w:t>
            </w:r>
          </w:p>
        </w:tc>
        <w:tc>
          <w:tcPr>
            <w:tcW w:w="3167" w:type="dxa"/>
            <w:shd w:val="clear" w:color="auto" w:fill="BFBFBF" w:themeFill="background1" w:themeFillShade="BF"/>
            <w:vAlign w:val="bottom"/>
          </w:tcPr>
          <w:p w:rsidR="001A534D" w:rsidRPr="00E47D7C" w:rsidRDefault="001A534D" w:rsidP="002E336D">
            <w:pPr>
              <w:spacing w:before="40" w:after="40"/>
              <w:rPr>
                <w:rFonts w:ascii="Arial" w:hAnsi="Arial"/>
                <w:b/>
                <w:bCs/>
                <w:lang w:val="en-US"/>
              </w:rPr>
            </w:pPr>
            <w:r w:rsidRPr="00E47D7C">
              <w:rPr>
                <w:rFonts w:ascii="Arial" w:hAnsi="Arial"/>
                <w:b/>
                <w:bCs/>
                <w:sz w:val="20"/>
                <w:szCs w:val="20"/>
              </w:rPr>
              <w:t>Design Kit reference</w:t>
            </w:r>
          </w:p>
        </w:tc>
        <w:tc>
          <w:tcPr>
            <w:tcW w:w="2564" w:type="dxa"/>
            <w:shd w:val="clear" w:color="auto" w:fill="BFBFBF" w:themeFill="background1" w:themeFillShade="BF"/>
          </w:tcPr>
          <w:p w:rsidR="001A534D" w:rsidRPr="00E47D7C" w:rsidRDefault="001A534D" w:rsidP="002E336D">
            <w:pPr>
              <w:spacing w:before="40" w:after="40"/>
              <w:jc w:val="center"/>
              <w:rPr>
                <w:rFonts w:ascii="Arial" w:hAnsi="Arial"/>
                <w:b/>
                <w:bCs/>
                <w:lang w:val="en-US"/>
              </w:rPr>
            </w:pPr>
            <w:r w:rsidRPr="00E47D7C">
              <w:rPr>
                <w:rFonts w:ascii="Arial" w:hAnsi="Arial"/>
                <w:b/>
                <w:bCs/>
                <w:lang w:val="en-US"/>
              </w:rPr>
              <w:t>Tick your choice</w:t>
            </w:r>
          </w:p>
        </w:tc>
      </w:tr>
      <w:tr w:rsidR="001A534D" w:rsidRPr="00E47D7C" w:rsidTr="009179A1">
        <w:tc>
          <w:tcPr>
            <w:tcW w:w="3166" w:type="dxa"/>
            <w:vAlign w:val="bottom"/>
          </w:tcPr>
          <w:p w:rsidR="001A534D" w:rsidRPr="00E311C9" w:rsidRDefault="001A534D" w:rsidP="001A534D">
            <w:pPr>
              <w:spacing w:before="40" w:after="40"/>
              <w:jc w:val="center"/>
              <w:rPr>
                <w:b/>
                <w:color w:val="000000"/>
              </w:rPr>
            </w:pPr>
          </w:p>
        </w:tc>
        <w:tc>
          <w:tcPr>
            <w:tcW w:w="3167" w:type="dxa"/>
            <w:vAlign w:val="center"/>
          </w:tcPr>
          <w:p w:rsidR="001A534D" w:rsidRDefault="001A534D" w:rsidP="001A534D">
            <w:pPr>
              <w:spacing w:before="40" w:after="40"/>
              <w:rPr>
                <w:rFonts w:ascii="Arial" w:hAnsi="Arial"/>
                <w:sz w:val="16"/>
                <w:szCs w:val="16"/>
              </w:rPr>
            </w:pPr>
            <w:r w:rsidRPr="00E47D7C">
              <w:rPr>
                <w:rFonts w:ascii="Arial" w:hAnsi="Arial"/>
                <w:sz w:val="16"/>
                <w:szCs w:val="16"/>
              </w:rPr>
              <w:t xml:space="preserve">Design Kit  Process </w:t>
            </w:r>
            <w:r>
              <w:rPr>
                <w:rFonts w:ascii="Arial" w:hAnsi="Arial"/>
                <w:sz w:val="16"/>
                <w:szCs w:val="16"/>
              </w:rPr>
              <w:t>GH25</w:t>
            </w:r>
          </w:p>
        </w:tc>
        <w:tc>
          <w:tcPr>
            <w:tcW w:w="2564" w:type="dxa"/>
          </w:tcPr>
          <w:p w:rsidR="001A534D" w:rsidRDefault="00214AB2" w:rsidP="001A534D">
            <w:pPr>
              <w:spacing w:before="40" w:after="40"/>
              <w:jc w:val="center"/>
              <w:rPr>
                <w:rFonts w:ascii="Arial" w:hAnsi="Arial"/>
                <w:bCs/>
                <w:lang w:val="en-US"/>
              </w:rPr>
            </w:pPr>
            <w:r w:rsidRPr="001A534D">
              <w:rPr>
                <w:rFonts w:ascii="Arial" w:hAnsi="Arial"/>
                <w:bCs/>
                <w:lang w:val="en-US"/>
              </w:rPr>
              <w:fldChar w:fldCharType="begin">
                <w:ffData>
                  <w:name w:val="CaseACocher1"/>
                  <w:enabled/>
                  <w:calcOnExit w:val="0"/>
                  <w:checkBox>
                    <w:sizeAuto/>
                    <w:default w:val="0"/>
                    <w:checked w:val="0"/>
                  </w:checkBox>
                </w:ffData>
              </w:fldChar>
            </w:r>
            <w:r w:rsidR="001A534D" w:rsidRPr="001A534D">
              <w:rPr>
                <w:rFonts w:ascii="Arial" w:hAnsi="Arial"/>
                <w:bCs/>
                <w:lang w:val="en-US"/>
              </w:rPr>
              <w:instrText xml:space="preserve"> FORMCHECKBOX </w:instrText>
            </w:r>
            <w:r>
              <w:rPr>
                <w:rFonts w:ascii="Arial" w:hAnsi="Arial"/>
                <w:bCs/>
                <w:lang w:val="en-US"/>
              </w:rPr>
            </w:r>
            <w:r>
              <w:rPr>
                <w:rFonts w:ascii="Arial" w:hAnsi="Arial"/>
                <w:bCs/>
                <w:lang w:val="en-US"/>
              </w:rPr>
              <w:fldChar w:fldCharType="separate"/>
            </w:r>
            <w:r w:rsidRPr="001A534D">
              <w:rPr>
                <w:rFonts w:ascii="Arial" w:hAnsi="Arial"/>
                <w:bCs/>
                <w:lang w:val="en-US"/>
              </w:rPr>
              <w:fldChar w:fldCharType="end"/>
            </w:r>
          </w:p>
        </w:tc>
      </w:tr>
    </w:tbl>
    <w:p w:rsidR="001A534D" w:rsidRDefault="001A53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6"/>
        <w:gridCol w:w="3167"/>
        <w:gridCol w:w="2564"/>
      </w:tblGrid>
      <w:tr w:rsidR="001A534D" w:rsidRPr="00C6329A" w:rsidTr="002E336D">
        <w:tc>
          <w:tcPr>
            <w:tcW w:w="8897" w:type="dxa"/>
            <w:gridSpan w:val="3"/>
            <w:shd w:val="clear" w:color="auto" w:fill="17365D" w:themeFill="text2" w:themeFillShade="BF"/>
            <w:vAlign w:val="bottom"/>
          </w:tcPr>
          <w:p w:rsidR="001A534D" w:rsidRPr="00C6329A" w:rsidRDefault="001A534D" w:rsidP="002E336D">
            <w:pPr>
              <w:spacing w:before="60" w:after="60"/>
              <w:jc w:val="center"/>
              <w:rPr>
                <w:rFonts w:ascii="Arial" w:hAnsi="Arial"/>
                <w:b/>
                <w:bCs/>
                <w:color w:val="FFFFFF" w:themeColor="background1"/>
                <w:lang w:val="en-US"/>
              </w:rPr>
            </w:pPr>
            <w:r>
              <w:rPr>
                <w:rFonts w:ascii="Arial" w:hAnsi="Arial"/>
                <w:b/>
                <w:bCs/>
                <w:color w:val="FFFFFF" w:themeColor="background1"/>
                <w:lang w:val="en-US"/>
              </w:rPr>
              <w:t>Others</w:t>
            </w:r>
          </w:p>
        </w:tc>
      </w:tr>
      <w:tr w:rsidR="001A534D" w:rsidRPr="00E47D7C" w:rsidTr="001A534D">
        <w:tc>
          <w:tcPr>
            <w:tcW w:w="3166" w:type="dxa"/>
            <w:shd w:val="clear" w:color="auto" w:fill="BFBFBF" w:themeFill="background1" w:themeFillShade="BF"/>
            <w:vAlign w:val="bottom"/>
          </w:tcPr>
          <w:p w:rsidR="001A534D" w:rsidRPr="00E47D7C" w:rsidRDefault="001A534D" w:rsidP="002E336D">
            <w:pPr>
              <w:spacing w:before="40" w:after="40"/>
              <w:jc w:val="center"/>
              <w:rPr>
                <w:b/>
                <w:bCs/>
              </w:rPr>
            </w:pPr>
            <w:r>
              <w:rPr>
                <w:b/>
                <w:bCs/>
              </w:rPr>
              <w:t>Process type</w:t>
            </w:r>
          </w:p>
        </w:tc>
        <w:tc>
          <w:tcPr>
            <w:tcW w:w="3167" w:type="dxa"/>
            <w:shd w:val="clear" w:color="auto" w:fill="BFBFBF" w:themeFill="background1" w:themeFillShade="BF"/>
            <w:vAlign w:val="bottom"/>
          </w:tcPr>
          <w:p w:rsidR="001A534D" w:rsidRPr="00E47D7C" w:rsidRDefault="001A534D" w:rsidP="002E336D">
            <w:pPr>
              <w:spacing w:before="40" w:after="40"/>
              <w:rPr>
                <w:rFonts w:ascii="Arial" w:hAnsi="Arial"/>
                <w:b/>
                <w:bCs/>
                <w:lang w:val="en-US"/>
              </w:rPr>
            </w:pPr>
            <w:r w:rsidRPr="00E47D7C">
              <w:rPr>
                <w:rFonts w:ascii="Arial" w:hAnsi="Arial"/>
                <w:b/>
                <w:bCs/>
                <w:sz w:val="20"/>
                <w:szCs w:val="20"/>
              </w:rPr>
              <w:t>Design Kit reference</w:t>
            </w:r>
          </w:p>
        </w:tc>
        <w:tc>
          <w:tcPr>
            <w:tcW w:w="2564" w:type="dxa"/>
            <w:shd w:val="clear" w:color="auto" w:fill="BFBFBF" w:themeFill="background1" w:themeFillShade="BF"/>
          </w:tcPr>
          <w:p w:rsidR="001A534D" w:rsidRPr="00E47D7C" w:rsidRDefault="001A534D" w:rsidP="002E336D">
            <w:pPr>
              <w:spacing w:before="40" w:after="40"/>
              <w:jc w:val="center"/>
              <w:rPr>
                <w:rFonts w:ascii="Arial" w:hAnsi="Arial"/>
                <w:b/>
                <w:bCs/>
                <w:lang w:val="en-US"/>
              </w:rPr>
            </w:pPr>
            <w:r w:rsidRPr="00E47D7C">
              <w:rPr>
                <w:rFonts w:ascii="Arial" w:hAnsi="Arial"/>
                <w:b/>
                <w:bCs/>
                <w:lang w:val="en-US"/>
              </w:rPr>
              <w:t>Tick your choice</w:t>
            </w:r>
          </w:p>
        </w:tc>
      </w:tr>
      <w:tr w:rsidR="001A534D" w:rsidRPr="00E47D7C" w:rsidTr="002E336D">
        <w:tc>
          <w:tcPr>
            <w:tcW w:w="3166" w:type="dxa"/>
            <w:vAlign w:val="bottom"/>
          </w:tcPr>
          <w:p w:rsidR="001A534D" w:rsidRPr="00E311C9" w:rsidRDefault="001A534D" w:rsidP="002E336D">
            <w:pPr>
              <w:spacing w:before="40" w:after="40"/>
              <w:jc w:val="center"/>
              <w:rPr>
                <w:b/>
                <w:color w:val="000000"/>
              </w:rPr>
            </w:pPr>
            <w:r w:rsidRPr="00E311C9">
              <w:rPr>
                <w:b/>
                <w:color w:val="000000"/>
              </w:rPr>
              <w:t>OTHERS</w:t>
            </w:r>
          </w:p>
        </w:tc>
        <w:tc>
          <w:tcPr>
            <w:tcW w:w="3167" w:type="dxa"/>
            <w:vAlign w:val="center"/>
          </w:tcPr>
          <w:p w:rsidR="001A534D" w:rsidRPr="00E47D7C" w:rsidRDefault="001A534D" w:rsidP="002E336D">
            <w:pPr>
              <w:spacing w:before="40" w:after="40"/>
              <w:rPr>
                <w:rFonts w:ascii="Arial" w:hAnsi="Arial"/>
                <w:sz w:val="16"/>
                <w:szCs w:val="16"/>
              </w:rPr>
            </w:pPr>
            <w:r>
              <w:rPr>
                <w:rFonts w:ascii="Arial" w:hAnsi="Arial"/>
                <w:sz w:val="16"/>
                <w:szCs w:val="16"/>
              </w:rPr>
              <w:t>Please specify :</w:t>
            </w:r>
          </w:p>
        </w:tc>
        <w:sdt>
          <w:sdtPr>
            <w:rPr>
              <w:rFonts w:ascii="Arial" w:hAnsi="Arial"/>
              <w:bCs/>
              <w:lang w:val="en-US"/>
            </w:rPr>
            <w:id w:val="21663766"/>
            <w:placeholder>
              <w:docPart w:val="EC51954EF0FF4B58B996EB16FF94C276"/>
            </w:placeholder>
            <w:text/>
          </w:sdtPr>
          <w:sdtContent>
            <w:tc>
              <w:tcPr>
                <w:tcW w:w="2564" w:type="dxa"/>
              </w:tcPr>
              <w:p w:rsidR="001A534D" w:rsidRPr="00E311C9" w:rsidRDefault="001A534D" w:rsidP="002E336D">
                <w:pPr>
                  <w:spacing w:before="40" w:after="40"/>
                  <w:jc w:val="center"/>
                  <w:rPr>
                    <w:rFonts w:ascii="Arial" w:hAnsi="Arial"/>
                    <w:b/>
                    <w:bCs/>
                  </w:rPr>
                </w:pPr>
                <w:r w:rsidRPr="00E311C9">
                  <w:rPr>
                    <w:rFonts w:ascii="Arial" w:hAnsi="Arial"/>
                    <w:bCs/>
                    <w:lang w:val="en-US"/>
                  </w:rPr>
                  <w:t>Insert your choice</w:t>
                </w:r>
              </w:p>
            </w:tc>
          </w:sdtContent>
        </w:sdt>
      </w:tr>
    </w:tbl>
    <w:p w:rsidR="00214B7B" w:rsidRPr="00E311C9" w:rsidRDefault="00214B7B" w:rsidP="001A534D">
      <w:pPr>
        <w:spacing w:before="40" w:after="40"/>
        <w:jc w:val="center"/>
        <w:rPr>
          <w:rFonts w:ascii="Arial" w:hAnsi="Arial"/>
          <w:b/>
          <w:bCs/>
        </w:rPr>
      </w:pPr>
    </w:p>
    <w:sectPr w:rsidR="00214B7B" w:rsidRPr="00E311C9" w:rsidSect="00BA372B">
      <w:footerReference w:type="default" r:id="rId9"/>
      <w:pgSz w:w="12240" w:h="15840"/>
      <w:pgMar w:top="1440"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ABD" w:rsidRDefault="00A40ABD" w:rsidP="00214B7B">
      <w:pPr>
        <w:spacing w:after="0" w:line="240" w:lineRule="auto"/>
      </w:pPr>
      <w:r>
        <w:separator/>
      </w:r>
    </w:p>
  </w:endnote>
  <w:endnote w:type="continuationSeparator" w:id="0">
    <w:p w:rsidR="00A40ABD" w:rsidRDefault="00A40ABD" w:rsidP="00214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3190"/>
      <w:docPartObj>
        <w:docPartGallery w:val="Page Numbers (Bottom of Page)"/>
        <w:docPartUnique/>
      </w:docPartObj>
    </w:sdtPr>
    <w:sdtContent>
      <w:p w:rsidR="00A40ABD" w:rsidRDefault="00214AB2" w:rsidP="00BA372B">
        <w:pPr>
          <w:pStyle w:val="Pieddepage"/>
          <w:jc w:val="center"/>
        </w:pPr>
        <w:fldSimple w:instr=" PAGE   \* MERGEFORMAT ">
          <w:r w:rsidR="00CE5E51">
            <w:rPr>
              <w:noProof/>
            </w:rPr>
            <w:t>4</w:t>
          </w:r>
        </w:fldSimple>
        <w:r w:rsidR="00A40ABD">
          <w:t>/</w:t>
        </w:r>
        <w:fldSimple w:instr=" SECTIONPAGES   \* MERGEFORMAT ">
          <w:r w:rsidR="00CE5E51">
            <w:rPr>
              <w:noProof/>
            </w:rPr>
            <w:t>4</w:t>
          </w:r>
        </w:fldSimple>
      </w:p>
    </w:sdtContent>
  </w:sdt>
  <w:p w:rsidR="00A40ABD" w:rsidRDefault="00A40AB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ABD" w:rsidRDefault="00A40ABD" w:rsidP="00214B7B">
      <w:pPr>
        <w:spacing w:after="0" w:line="240" w:lineRule="auto"/>
      </w:pPr>
      <w:r>
        <w:separator/>
      </w:r>
    </w:p>
  </w:footnote>
  <w:footnote w:type="continuationSeparator" w:id="0">
    <w:p w:rsidR="00A40ABD" w:rsidRDefault="00A40ABD" w:rsidP="00214B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A72E6"/>
    <w:multiLevelType w:val="hybridMultilevel"/>
    <w:tmpl w:val="BDBC720E"/>
    <w:lvl w:ilvl="0" w:tplc="77C685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447CDA"/>
    <w:multiLevelType w:val="hybridMultilevel"/>
    <w:tmpl w:val="8CAC47B0"/>
    <w:lvl w:ilvl="0" w:tplc="87A8E068">
      <w:start w:val="1"/>
      <w:numFmt w:val="decimal"/>
      <w:lvlText w:val="%1."/>
      <w:lvlJc w:val="left"/>
      <w:pPr>
        <w:ind w:left="644"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Z4Hm8Bvgq6Yy37sfq1siPm1EsL0=" w:salt="WzhpaC+T+nLnR3nRS+r6xw=="/>
  <w:defaultTabStop w:val="720"/>
  <w:hyphenationZone w:val="425"/>
  <w:characterSpacingControl w:val="doNotCompress"/>
  <w:hdrShapeDefaults>
    <o:shapedefaults v:ext="edit" spidmax="24577"/>
  </w:hdrShapeDefaults>
  <w:footnotePr>
    <w:footnote w:id="-1"/>
    <w:footnote w:id="0"/>
  </w:footnotePr>
  <w:endnotePr>
    <w:endnote w:id="-1"/>
    <w:endnote w:id="0"/>
  </w:endnotePr>
  <w:compat/>
  <w:rsids>
    <w:rsidRoot w:val="00915E0E"/>
    <w:rsid w:val="0000099C"/>
    <w:rsid w:val="00057527"/>
    <w:rsid w:val="0006007C"/>
    <w:rsid w:val="0006662B"/>
    <w:rsid w:val="00085CC1"/>
    <w:rsid w:val="00120AA9"/>
    <w:rsid w:val="00172A53"/>
    <w:rsid w:val="001A534D"/>
    <w:rsid w:val="001A543E"/>
    <w:rsid w:val="001B09C1"/>
    <w:rsid w:val="001C63CC"/>
    <w:rsid w:val="00214AB2"/>
    <w:rsid w:val="00214B7B"/>
    <w:rsid w:val="00251EFD"/>
    <w:rsid w:val="00262E70"/>
    <w:rsid w:val="002B4235"/>
    <w:rsid w:val="002C2600"/>
    <w:rsid w:val="0030260A"/>
    <w:rsid w:val="00310F7F"/>
    <w:rsid w:val="00321034"/>
    <w:rsid w:val="003352DB"/>
    <w:rsid w:val="00393B09"/>
    <w:rsid w:val="004A29FC"/>
    <w:rsid w:val="004B6561"/>
    <w:rsid w:val="004C2F80"/>
    <w:rsid w:val="004D3746"/>
    <w:rsid w:val="004E1D9F"/>
    <w:rsid w:val="00514A4B"/>
    <w:rsid w:val="00525124"/>
    <w:rsid w:val="00552475"/>
    <w:rsid w:val="00584BD9"/>
    <w:rsid w:val="00597E01"/>
    <w:rsid w:val="00625BBB"/>
    <w:rsid w:val="006368A5"/>
    <w:rsid w:val="00691DBB"/>
    <w:rsid w:val="007333F8"/>
    <w:rsid w:val="007336AA"/>
    <w:rsid w:val="00771038"/>
    <w:rsid w:val="00791DAE"/>
    <w:rsid w:val="007D0335"/>
    <w:rsid w:val="007F7EFB"/>
    <w:rsid w:val="00866AB0"/>
    <w:rsid w:val="008C6017"/>
    <w:rsid w:val="00915E0E"/>
    <w:rsid w:val="009179A1"/>
    <w:rsid w:val="00940F62"/>
    <w:rsid w:val="00950E1D"/>
    <w:rsid w:val="009B1684"/>
    <w:rsid w:val="009E5982"/>
    <w:rsid w:val="009F12D2"/>
    <w:rsid w:val="00A40ABD"/>
    <w:rsid w:val="00A517F1"/>
    <w:rsid w:val="00A9355D"/>
    <w:rsid w:val="00AB3619"/>
    <w:rsid w:val="00AD0C35"/>
    <w:rsid w:val="00AD21CB"/>
    <w:rsid w:val="00B21169"/>
    <w:rsid w:val="00B50CD9"/>
    <w:rsid w:val="00B51684"/>
    <w:rsid w:val="00B53B57"/>
    <w:rsid w:val="00B6088D"/>
    <w:rsid w:val="00B94D14"/>
    <w:rsid w:val="00BA372B"/>
    <w:rsid w:val="00BA7274"/>
    <w:rsid w:val="00C0126A"/>
    <w:rsid w:val="00C21303"/>
    <w:rsid w:val="00C6329A"/>
    <w:rsid w:val="00C9151A"/>
    <w:rsid w:val="00CA60B1"/>
    <w:rsid w:val="00CB183E"/>
    <w:rsid w:val="00CE5E51"/>
    <w:rsid w:val="00D007E8"/>
    <w:rsid w:val="00D14A98"/>
    <w:rsid w:val="00DA7EBA"/>
    <w:rsid w:val="00DB3EB9"/>
    <w:rsid w:val="00DC673F"/>
    <w:rsid w:val="00DE4350"/>
    <w:rsid w:val="00E06AFA"/>
    <w:rsid w:val="00E311C9"/>
    <w:rsid w:val="00E31F24"/>
    <w:rsid w:val="00E47D7C"/>
    <w:rsid w:val="00E520B2"/>
    <w:rsid w:val="00EE6B5D"/>
    <w:rsid w:val="00F555C5"/>
    <w:rsid w:val="00F6199B"/>
    <w:rsid w:val="00FA33E7"/>
    <w:rsid w:val="00FD442F"/>
    <w:rsid w:val="00FF35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CC"/>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14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14B7B"/>
    <w:pPr>
      <w:tabs>
        <w:tab w:val="center" w:pos="4536"/>
        <w:tab w:val="right" w:pos="9072"/>
      </w:tabs>
    </w:pPr>
    <w:rPr>
      <w:rFonts w:cs="Times New Roman"/>
    </w:rPr>
  </w:style>
  <w:style w:type="character" w:customStyle="1" w:styleId="En-tteCar">
    <w:name w:val="En-tête Car"/>
    <w:link w:val="En-tte"/>
    <w:uiPriority w:val="99"/>
    <w:rsid w:val="00214B7B"/>
    <w:rPr>
      <w:sz w:val="22"/>
      <w:szCs w:val="22"/>
    </w:rPr>
  </w:style>
  <w:style w:type="paragraph" w:styleId="Pieddepage">
    <w:name w:val="footer"/>
    <w:basedOn w:val="Normal"/>
    <w:link w:val="PieddepageCar"/>
    <w:uiPriority w:val="99"/>
    <w:unhideWhenUsed/>
    <w:rsid w:val="00214B7B"/>
    <w:pPr>
      <w:tabs>
        <w:tab w:val="center" w:pos="4536"/>
        <w:tab w:val="right" w:pos="9072"/>
      </w:tabs>
    </w:pPr>
    <w:rPr>
      <w:rFonts w:cs="Times New Roman"/>
    </w:rPr>
  </w:style>
  <w:style w:type="character" w:customStyle="1" w:styleId="PieddepageCar">
    <w:name w:val="Pied de page Car"/>
    <w:link w:val="Pieddepage"/>
    <w:uiPriority w:val="99"/>
    <w:rsid w:val="00214B7B"/>
    <w:rPr>
      <w:sz w:val="22"/>
      <w:szCs w:val="22"/>
    </w:rPr>
  </w:style>
  <w:style w:type="paragraph" w:styleId="Textedebulles">
    <w:name w:val="Balloon Text"/>
    <w:basedOn w:val="Normal"/>
    <w:link w:val="TextedebullesCar"/>
    <w:uiPriority w:val="99"/>
    <w:semiHidden/>
    <w:unhideWhenUsed/>
    <w:rsid w:val="004A29F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A29FC"/>
    <w:rPr>
      <w:rFonts w:ascii="Tahoma" w:hAnsi="Tahoma" w:cs="Tahoma"/>
      <w:sz w:val="16"/>
      <w:szCs w:val="16"/>
    </w:rPr>
  </w:style>
  <w:style w:type="character" w:styleId="Marquedecommentaire">
    <w:name w:val="annotation reference"/>
    <w:basedOn w:val="Policepardfaut"/>
    <w:uiPriority w:val="99"/>
    <w:semiHidden/>
    <w:unhideWhenUsed/>
    <w:rsid w:val="00552475"/>
    <w:rPr>
      <w:sz w:val="16"/>
      <w:szCs w:val="16"/>
    </w:rPr>
  </w:style>
  <w:style w:type="paragraph" w:styleId="Commentaire">
    <w:name w:val="annotation text"/>
    <w:basedOn w:val="Normal"/>
    <w:link w:val="CommentaireCar"/>
    <w:uiPriority w:val="99"/>
    <w:semiHidden/>
    <w:unhideWhenUsed/>
    <w:rsid w:val="00552475"/>
    <w:pPr>
      <w:spacing w:line="240" w:lineRule="auto"/>
    </w:pPr>
    <w:rPr>
      <w:sz w:val="20"/>
      <w:szCs w:val="20"/>
    </w:rPr>
  </w:style>
  <w:style w:type="character" w:customStyle="1" w:styleId="CommentaireCar">
    <w:name w:val="Commentaire Car"/>
    <w:basedOn w:val="Policepardfaut"/>
    <w:link w:val="Commentaire"/>
    <w:uiPriority w:val="99"/>
    <w:semiHidden/>
    <w:rsid w:val="00552475"/>
  </w:style>
  <w:style w:type="paragraph" w:styleId="Objetducommentaire">
    <w:name w:val="annotation subject"/>
    <w:basedOn w:val="Commentaire"/>
    <w:next w:val="Commentaire"/>
    <w:link w:val="ObjetducommentaireCar"/>
    <w:uiPriority w:val="99"/>
    <w:semiHidden/>
    <w:unhideWhenUsed/>
    <w:rsid w:val="00552475"/>
    <w:rPr>
      <w:b/>
      <w:bCs/>
    </w:rPr>
  </w:style>
  <w:style w:type="character" w:customStyle="1" w:styleId="ObjetducommentaireCar">
    <w:name w:val="Objet du commentaire Car"/>
    <w:basedOn w:val="CommentaireCar"/>
    <w:link w:val="Objetducommentaire"/>
    <w:uiPriority w:val="99"/>
    <w:semiHidden/>
    <w:rsid w:val="00552475"/>
    <w:rPr>
      <w:b/>
      <w:bCs/>
    </w:rPr>
  </w:style>
  <w:style w:type="character" w:styleId="Textedelespacerserv">
    <w:name w:val="Placeholder Text"/>
    <w:basedOn w:val="Policepardfaut"/>
    <w:uiPriority w:val="99"/>
    <w:semiHidden/>
    <w:rsid w:val="00552475"/>
    <w:rPr>
      <w:color w:val="808080"/>
    </w:rPr>
  </w:style>
  <w:style w:type="character" w:styleId="Lienhypertexte">
    <w:name w:val="Hyperlink"/>
    <w:basedOn w:val="Policepardfaut"/>
    <w:uiPriority w:val="99"/>
    <w:unhideWhenUsed/>
    <w:rsid w:val="004D37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1125703">
      <w:bodyDiv w:val="1"/>
      <w:marLeft w:val="0"/>
      <w:marRight w:val="0"/>
      <w:marTop w:val="0"/>
      <w:marBottom w:val="0"/>
      <w:divBdr>
        <w:top w:val="none" w:sz="0" w:space="0" w:color="auto"/>
        <w:left w:val="none" w:sz="0" w:space="0" w:color="auto"/>
        <w:bottom w:val="none" w:sz="0" w:space="0" w:color="auto"/>
        <w:right w:val="none" w:sz="0" w:space="0" w:color="auto"/>
      </w:divBdr>
    </w:div>
    <w:div w:id="126256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tsales@ums-ga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57191F8D2143DAB374A41671F6DB4A"/>
        <w:category>
          <w:name w:val="Général"/>
          <w:gallery w:val="placeholder"/>
        </w:category>
        <w:types>
          <w:type w:val="bbPlcHdr"/>
        </w:types>
        <w:behaviors>
          <w:behavior w:val="content"/>
        </w:behaviors>
        <w:guid w:val="{D687A57E-1BF8-4E55-9273-91764B3A1E7A}"/>
      </w:docPartPr>
      <w:docPartBody>
        <w:p w:rsidR="00DE28C1" w:rsidRDefault="00DE28C1" w:rsidP="00DE28C1">
          <w:pPr>
            <w:pStyle w:val="4357191F8D2143DAB374A41671F6DB4A2"/>
          </w:pPr>
          <w:r>
            <w:rPr>
              <w:rStyle w:val="Textedelespacerserv"/>
            </w:rPr>
            <w:t>Insert Company name</w:t>
          </w:r>
        </w:p>
      </w:docPartBody>
    </w:docPart>
    <w:docPart>
      <w:docPartPr>
        <w:name w:val="A213CDA1D43646D7BC49122B0FC825B8"/>
        <w:category>
          <w:name w:val="Général"/>
          <w:gallery w:val="placeholder"/>
        </w:category>
        <w:types>
          <w:type w:val="bbPlcHdr"/>
        </w:types>
        <w:behaviors>
          <w:behavior w:val="content"/>
        </w:behaviors>
        <w:guid w:val="{08CD77C5-8F14-47A8-906E-CA54D13A73F0}"/>
      </w:docPartPr>
      <w:docPartBody>
        <w:p w:rsidR="00DE28C1" w:rsidRDefault="00DE28C1" w:rsidP="00DE28C1">
          <w:pPr>
            <w:pStyle w:val="A213CDA1D43646D7BC49122B0FC825B82"/>
          </w:pPr>
          <w:r>
            <w:rPr>
              <w:rStyle w:val="Textedelespacerserv"/>
            </w:rPr>
            <w:t>Insert Company address</w:t>
          </w:r>
        </w:p>
      </w:docPartBody>
    </w:docPart>
    <w:docPart>
      <w:docPartPr>
        <w:name w:val="D60E088F7FE24E3CABB9469F322222B8"/>
        <w:category>
          <w:name w:val="Général"/>
          <w:gallery w:val="placeholder"/>
        </w:category>
        <w:types>
          <w:type w:val="bbPlcHdr"/>
        </w:types>
        <w:behaviors>
          <w:behavior w:val="content"/>
        </w:behaviors>
        <w:guid w:val="{B9A1B690-899D-4166-B81F-D30BE8D9C7D0}"/>
      </w:docPartPr>
      <w:docPartBody>
        <w:p w:rsidR="00DE28C1" w:rsidRDefault="00DE28C1" w:rsidP="00DE28C1">
          <w:pPr>
            <w:pStyle w:val="D60E088F7FE24E3CABB9469F322222B82"/>
          </w:pPr>
          <w:r>
            <w:rPr>
              <w:rStyle w:val="Textedelespacerserv"/>
            </w:rPr>
            <w:t>Insert contact name</w:t>
          </w:r>
        </w:p>
      </w:docPartBody>
    </w:docPart>
    <w:docPart>
      <w:docPartPr>
        <w:name w:val="297C97D6290B40E0A5E322242C88FDFD"/>
        <w:category>
          <w:name w:val="Général"/>
          <w:gallery w:val="placeholder"/>
        </w:category>
        <w:types>
          <w:type w:val="bbPlcHdr"/>
        </w:types>
        <w:behaviors>
          <w:behavior w:val="content"/>
        </w:behaviors>
        <w:guid w:val="{9D52205A-2DC4-4556-AF02-3ABA0444B9C8}"/>
      </w:docPartPr>
      <w:docPartBody>
        <w:p w:rsidR="00DE28C1" w:rsidRDefault="00DE28C1" w:rsidP="00DE28C1">
          <w:pPr>
            <w:pStyle w:val="297C97D6290B40E0A5E322242C88FDFD2"/>
          </w:pPr>
          <w:r>
            <w:rPr>
              <w:rStyle w:val="Textedelespacerserv"/>
            </w:rPr>
            <w:t>Insert contact e-mail</w:t>
          </w:r>
        </w:p>
      </w:docPartBody>
    </w:docPart>
    <w:docPart>
      <w:docPartPr>
        <w:name w:val="07067EFD4DD74A88A4CD8826464C5A6D"/>
        <w:category>
          <w:name w:val="Général"/>
          <w:gallery w:val="placeholder"/>
        </w:category>
        <w:types>
          <w:type w:val="bbPlcHdr"/>
        </w:types>
        <w:behaviors>
          <w:behavior w:val="content"/>
        </w:behaviors>
        <w:guid w:val="{F9BE0856-88C5-41B8-AF18-3750849B3A38}"/>
      </w:docPartPr>
      <w:docPartBody>
        <w:p w:rsidR="00DE28C1" w:rsidRDefault="00DE28C1" w:rsidP="00DE28C1">
          <w:pPr>
            <w:pStyle w:val="07067EFD4DD74A88A4CD8826464C5A6D2"/>
          </w:pPr>
          <w:r>
            <w:rPr>
              <w:rStyle w:val="Textedelespacerserv"/>
            </w:rPr>
            <w:t>Insert responsible name</w:t>
          </w:r>
        </w:p>
      </w:docPartBody>
    </w:docPart>
    <w:docPart>
      <w:docPartPr>
        <w:name w:val="9BE14ACBF7144830B900EDB8C7BF375B"/>
        <w:category>
          <w:name w:val="Général"/>
          <w:gallery w:val="placeholder"/>
        </w:category>
        <w:types>
          <w:type w:val="bbPlcHdr"/>
        </w:types>
        <w:behaviors>
          <w:behavior w:val="content"/>
        </w:behaviors>
        <w:guid w:val="{C99607B6-F2C0-410F-BAE5-3759ACFB1166}"/>
      </w:docPartPr>
      <w:docPartBody>
        <w:p w:rsidR="00DE28C1" w:rsidRDefault="00DE28C1" w:rsidP="00DE28C1">
          <w:pPr>
            <w:pStyle w:val="9BE14ACBF7144830B900EDB8C7BF375B2"/>
          </w:pPr>
          <w:r>
            <w:rPr>
              <w:rStyle w:val="Textedelespacerserv"/>
            </w:rPr>
            <w:t>Insert responsible title</w:t>
          </w:r>
        </w:p>
      </w:docPartBody>
    </w:docPart>
    <w:docPart>
      <w:docPartPr>
        <w:name w:val="77D1529E8CB84ACE8C6940A521A25283"/>
        <w:category>
          <w:name w:val="Général"/>
          <w:gallery w:val="placeholder"/>
        </w:category>
        <w:types>
          <w:type w:val="bbPlcHdr"/>
        </w:types>
        <w:behaviors>
          <w:behavior w:val="content"/>
        </w:behaviors>
        <w:guid w:val="{9E63F4B0-BC55-4860-899C-4B6E4CC7C66E}"/>
      </w:docPartPr>
      <w:docPartBody>
        <w:p w:rsidR="00DE28C1" w:rsidRDefault="00DE28C1" w:rsidP="00DE28C1">
          <w:pPr>
            <w:pStyle w:val="77D1529E8CB84ACE8C6940A521A252832"/>
          </w:pPr>
          <w:r w:rsidRPr="00BF5196">
            <w:rPr>
              <w:rStyle w:val="Textedelespacerserv"/>
            </w:rPr>
            <w:t>Cliquez ici pour entrer une date.</w:t>
          </w:r>
        </w:p>
      </w:docPartBody>
    </w:docPart>
    <w:docPart>
      <w:docPartPr>
        <w:name w:val="479892328A8E45499F3CFA0122522347"/>
        <w:category>
          <w:name w:val="Général"/>
          <w:gallery w:val="placeholder"/>
        </w:category>
        <w:types>
          <w:type w:val="bbPlcHdr"/>
        </w:types>
        <w:behaviors>
          <w:behavior w:val="content"/>
        </w:behaviors>
        <w:guid w:val="{4677D8F2-6DA6-44E0-B940-C6A7D9EEB9BF}"/>
      </w:docPartPr>
      <w:docPartBody>
        <w:p w:rsidR="003F704C" w:rsidRDefault="00DE28C1" w:rsidP="00DE28C1">
          <w:pPr>
            <w:pStyle w:val="479892328A8E45499F3CFA0122522347"/>
          </w:pPr>
          <w:r w:rsidRPr="009F12D2">
            <w:rPr>
              <w:rStyle w:val="Textedelespacerserv"/>
              <w:lang w:val="en-US"/>
            </w:rPr>
            <w:t>Insert Company name</w:t>
          </w:r>
        </w:p>
      </w:docPartBody>
    </w:docPart>
    <w:docPart>
      <w:docPartPr>
        <w:name w:val="80E8C663552F42039CA07B8F9ABEA0AA"/>
        <w:category>
          <w:name w:val="Général"/>
          <w:gallery w:val="placeholder"/>
        </w:category>
        <w:types>
          <w:type w:val="bbPlcHdr"/>
        </w:types>
        <w:behaviors>
          <w:behavior w:val="content"/>
        </w:behaviors>
        <w:guid w:val="{1C7A9BCF-CD92-4527-AAE8-D94F5EAAE251}"/>
      </w:docPartPr>
      <w:docPartBody>
        <w:p w:rsidR="003F704C" w:rsidRDefault="00DE28C1" w:rsidP="00DE28C1">
          <w:pPr>
            <w:pStyle w:val="80E8C663552F42039CA07B8F9ABEA0AA"/>
          </w:pPr>
          <w:r w:rsidRPr="009F12D2">
            <w:rPr>
              <w:rStyle w:val="Textedelespacerserv"/>
              <w:lang w:val="en-US"/>
            </w:rPr>
            <w:t>I</w:t>
          </w:r>
          <w:r>
            <w:rPr>
              <w:rStyle w:val="Textedelespacerserv"/>
              <w:lang w:val="en-US"/>
            </w:rPr>
            <w:t>nsert legal status</w:t>
          </w:r>
        </w:p>
      </w:docPartBody>
    </w:docPart>
    <w:docPart>
      <w:docPartPr>
        <w:name w:val="F6D9B8CFA1764790A72B82D51DEF1965"/>
        <w:category>
          <w:name w:val="Général"/>
          <w:gallery w:val="placeholder"/>
        </w:category>
        <w:types>
          <w:type w:val="bbPlcHdr"/>
        </w:types>
        <w:behaviors>
          <w:behavior w:val="content"/>
        </w:behaviors>
        <w:guid w:val="{1D5ADD68-CD26-44B5-87CF-BB7619D5BD59}"/>
      </w:docPartPr>
      <w:docPartBody>
        <w:p w:rsidR="003F704C" w:rsidRDefault="00DE28C1" w:rsidP="00DE28C1">
          <w:pPr>
            <w:pStyle w:val="F6D9B8CFA1764790A72B82D51DEF1965"/>
          </w:pPr>
          <w:r>
            <w:rPr>
              <w:rStyle w:val="Textedelespacerserv"/>
              <w:lang w:val="en-US"/>
            </w:rPr>
            <w:t>Insert Company name</w:t>
          </w:r>
        </w:p>
      </w:docPartBody>
    </w:docPart>
    <w:docPart>
      <w:docPartPr>
        <w:name w:val="889CEE69F3B846F886A7A08A55D0776B"/>
        <w:category>
          <w:name w:val="Général"/>
          <w:gallery w:val="placeholder"/>
        </w:category>
        <w:types>
          <w:type w:val="bbPlcHdr"/>
        </w:types>
        <w:behaviors>
          <w:behavior w:val="content"/>
        </w:behaviors>
        <w:guid w:val="{2A3FD17F-63BB-40A4-B076-63391BB58FE1}"/>
      </w:docPartPr>
      <w:docPartBody>
        <w:p w:rsidR="003F704C" w:rsidRDefault="00DE28C1" w:rsidP="00DE28C1">
          <w:pPr>
            <w:pStyle w:val="889CEE69F3B846F886A7A08A55D0776B"/>
          </w:pPr>
          <w:r>
            <w:rPr>
              <w:rStyle w:val="Textedelespacerserv"/>
            </w:rPr>
            <w:t>Insert Company name</w:t>
          </w:r>
        </w:p>
      </w:docPartBody>
    </w:docPart>
    <w:docPart>
      <w:docPartPr>
        <w:name w:val="EC51954EF0FF4B58B996EB16FF94C276"/>
        <w:category>
          <w:name w:val="Général"/>
          <w:gallery w:val="placeholder"/>
        </w:category>
        <w:types>
          <w:type w:val="bbPlcHdr"/>
        </w:types>
        <w:behaviors>
          <w:behavior w:val="content"/>
        </w:behaviors>
        <w:guid w:val="{116B4A69-40D2-4E53-9CD8-DAF9AB36A8AF}"/>
      </w:docPartPr>
      <w:docPartBody>
        <w:p w:rsidR="00282B13" w:rsidRDefault="00633295" w:rsidP="00633295">
          <w:pPr>
            <w:pStyle w:val="EC51954EF0FF4B58B996EB16FF94C276"/>
          </w:pPr>
          <w:r w:rsidRPr="001C0015">
            <w:rPr>
              <w:rStyle w:val="Textedelespacerserv"/>
            </w:rPr>
            <w:t>Cliquez ici pour taper du texte.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2B5040"/>
    <w:rsid w:val="000452DB"/>
    <w:rsid w:val="00136FE7"/>
    <w:rsid w:val="00173E11"/>
    <w:rsid w:val="001F53EF"/>
    <w:rsid w:val="00282B13"/>
    <w:rsid w:val="002B5040"/>
    <w:rsid w:val="003920BA"/>
    <w:rsid w:val="003F704C"/>
    <w:rsid w:val="00596A8E"/>
    <w:rsid w:val="006307D9"/>
    <w:rsid w:val="00633295"/>
    <w:rsid w:val="007063E5"/>
    <w:rsid w:val="008712E9"/>
    <w:rsid w:val="00956F4A"/>
    <w:rsid w:val="00D20ED9"/>
    <w:rsid w:val="00DE28C1"/>
    <w:rsid w:val="00E222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20ED9"/>
    <w:rPr>
      <w:color w:val="808080"/>
    </w:rPr>
  </w:style>
  <w:style w:type="paragraph" w:customStyle="1" w:styleId="4357191F8D2143DAB374A41671F6DB4A">
    <w:name w:val="4357191F8D2143DAB374A41671F6DB4A"/>
    <w:rsid w:val="00DE28C1"/>
    <w:rPr>
      <w:rFonts w:ascii="Calibri" w:eastAsia="Calibri" w:hAnsi="Calibri" w:cs="Arial"/>
    </w:rPr>
  </w:style>
  <w:style w:type="paragraph" w:customStyle="1" w:styleId="A213CDA1D43646D7BC49122B0FC825B8">
    <w:name w:val="A213CDA1D43646D7BC49122B0FC825B8"/>
    <w:rsid w:val="00DE28C1"/>
    <w:rPr>
      <w:rFonts w:ascii="Calibri" w:eastAsia="Calibri" w:hAnsi="Calibri" w:cs="Arial"/>
    </w:rPr>
  </w:style>
  <w:style w:type="paragraph" w:customStyle="1" w:styleId="D60E088F7FE24E3CABB9469F322222B8">
    <w:name w:val="D60E088F7FE24E3CABB9469F322222B8"/>
    <w:rsid w:val="00DE28C1"/>
    <w:rPr>
      <w:rFonts w:ascii="Calibri" w:eastAsia="Calibri" w:hAnsi="Calibri" w:cs="Arial"/>
    </w:rPr>
  </w:style>
  <w:style w:type="paragraph" w:customStyle="1" w:styleId="297C97D6290B40E0A5E322242C88FDFD">
    <w:name w:val="297C97D6290B40E0A5E322242C88FDFD"/>
    <w:rsid w:val="00DE28C1"/>
    <w:rPr>
      <w:rFonts w:ascii="Calibri" w:eastAsia="Calibri" w:hAnsi="Calibri" w:cs="Arial"/>
    </w:rPr>
  </w:style>
  <w:style w:type="paragraph" w:customStyle="1" w:styleId="9168752C954A42EC8BBCBA6C7ACE854D">
    <w:name w:val="9168752C954A42EC8BBCBA6C7ACE854D"/>
    <w:rsid w:val="00DE28C1"/>
    <w:rPr>
      <w:rFonts w:ascii="Calibri" w:eastAsia="Calibri" w:hAnsi="Calibri" w:cs="Arial"/>
    </w:rPr>
  </w:style>
  <w:style w:type="paragraph" w:customStyle="1" w:styleId="07067EFD4DD74A88A4CD8826464C5A6D">
    <w:name w:val="07067EFD4DD74A88A4CD8826464C5A6D"/>
    <w:rsid w:val="00DE28C1"/>
    <w:rPr>
      <w:rFonts w:ascii="Calibri" w:eastAsia="Calibri" w:hAnsi="Calibri" w:cs="Arial"/>
    </w:rPr>
  </w:style>
  <w:style w:type="paragraph" w:customStyle="1" w:styleId="9BE14ACBF7144830B900EDB8C7BF375B">
    <w:name w:val="9BE14ACBF7144830B900EDB8C7BF375B"/>
    <w:rsid w:val="00DE28C1"/>
    <w:rPr>
      <w:rFonts w:ascii="Calibri" w:eastAsia="Calibri" w:hAnsi="Calibri" w:cs="Arial"/>
    </w:rPr>
  </w:style>
  <w:style w:type="paragraph" w:customStyle="1" w:styleId="6218975F8F644B3E81D941F3EAFE0F8D">
    <w:name w:val="6218975F8F644B3E81D941F3EAFE0F8D"/>
    <w:rsid w:val="00DE28C1"/>
    <w:rPr>
      <w:rFonts w:ascii="Calibri" w:eastAsia="Calibri" w:hAnsi="Calibri" w:cs="Arial"/>
    </w:rPr>
  </w:style>
  <w:style w:type="paragraph" w:customStyle="1" w:styleId="77D1529E8CB84ACE8C6940A521A25283">
    <w:name w:val="77D1529E8CB84ACE8C6940A521A25283"/>
    <w:rsid w:val="00DE28C1"/>
    <w:rPr>
      <w:rFonts w:ascii="Calibri" w:eastAsia="Calibri" w:hAnsi="Calibri" w:cs="Arial"/>
    </w:rPr>
  </w:style>
  <w:style w:type="paragraph" w:customStyle="1" w:styleId="4357191F8D2143DAB374A41671F6DB4A1">
    <w:name w:val="4357191F8D2143DAB374A41671F6DB4A1"/>
    <w:rsid w:val="00DE28C1"/>
    <w:rPr>
      <w:rFonts w:ascii="Calibri" w:eastAsia="Calibri" w:hAnsi="Calibri" w:cs="Arial"/>
    </w:rPr>
  </w:style>
  <w:style w:type="paragraph" w:customStyle="1" w:styleId="A213CDA1D43646D7BC49122B0FC825B81">
    <w:name w:val="A213CDA1D43646D7BC49122B0FC825B81"/>
    <w:rsid w:val="00DE28C1"/>
    <w:rPr>
      <w:rFonts w:ascii="Calibri" w:eastAsia="Calibri" w:hAnsi="Calibri" w:cs="Arial"/>
    </w:rPr>
  </w:style>
  <w:style w:type="paragraph" w:customStyle="1" w:styleId="D60E088F7FE24E3CABB9469F322222B81">
    <w:name w:val="D60E088F7FE24E3CABB9469F322222B81"/>
    <w:rsid w:val="00DE28C1"/>
    <w:rPr>
      <w:rFonts w:ascii="Calibri" w:eastAsia="Calibri" w:hAnsi="Calibri" w:cs="Arial"/>
    </w:rPr>
  </w:style>
  <w:style w:type="paragraph" w:customStyle="1" w:styleId="297C97D6290B40E0A5E322242C88FDFD1">
    <w:name w:val="297C97D6290B40E0A5E322242C88FDFD1"/>
    <w:rsid w:val="00DE28C1"/>
    <w:rPr>
      <w:rFonts w:ascii="Calibri" w:eastAsia="Calibri" w:hAnsi="Calibri" w:cs="Arial"/>
    </w:rPr>
  </w:style>
  <w:style w:type="paragraph" w:customStyle="1" w:styleId="9168752C954A42EC8BBCBA6C7ACE854D1">
    <w:name w:val="9168752C954A42EC8BBCBA6C7ACE854D1"/>
    <w:rsid w:val="00DE28C1"/>
    <w:rPr>
      <w:rFonts w:ascii="Calibri" w:eastAsia="Calibri" w:hAnsi="Calibri" w:cs="Arial"/>
    </w:rPr>
  </w:style>
  <w:style w:type="paragraph" w:customStyle="1" w:styleId="07067EFD4DD74A88A4CD8826464C5A6D1">
    <w:name w:val="07067EFD4DD74A88A4CD8826464C5A6D1"/>
    <w:rsid w:val="00DE28C1"/>
    <w:rPr>
      <w:rFonts w:ascii="Calibri" w:eastAsia="Calibri" w:hAnsi="Calibri" w:cs="Arial"/>
    </w:rPr>
  </w:style>
  <w:style w:type="paragraph" w:customStyle="1" w:styleId="9BE14ACBF7144830B900EDB8C7BF375B1">
    <w:name w:val="9BE14ACBF7144830B900EDB8C7BF375B1"/>
    <w:rsid w:val="00DE28C1"/>
    <w:rPr>
      <w:rFonts w:ascii="Calibri" w:eastAsia="Calibri" w:hAnsi="Calibri" w:cs="Arial"/>
    </w:rPr>
  </w:style>
  <w:style w:type="paragraph" w:customStyle="1" w:styleId="6218975F8F644B3E81D941F3EAFE0F8D1">
    <w:name w:val="6218975F8F644B3E81D941F3EAFE0F8D1"/>
    <w:rsid w:val="00DE28C1"/>
    <w:rPr>
      <w:rFonts w:ascii="Calibri" w:eastAsia="Calibri" w:hAnsi="Calibri" w:cs="Arial"/>
    </w:rPr>
  </w:style>
  <w:style w:type="paragraph" w:customStyle="1" w:styleId="77D1529E8CB84ACE8C6940A521A252831">
    <w:name w:val="77D1529E8CB84ACE8C6940A521A252831"/>
    <w:rsid w:val="00DE28C1"/>
    <w:rPr>
      <w:rFonts w:ascii="Calibri" w:eastAsia="Calibri" w:hAnsi="Calibri" w:cs="Arial"/>
    </w:rPr>
  </w:style>
  <w:style w:type="paragraph" w:customStyle="1" w:styleId="479892328A8E45499F3CFA0122522347">
    <w:name w:val="479892328A8E45499F3CFA0122522347"/>
    <w:rsid w:val="00DE28C1"/>
    <w:rPr>
      <w:rFonts w:ascii="Calibri" w:eastAsia="Calibri" w:hAnsi="Calibri" w:cs="Arial"/>
    </w:rPr>
  </w:style>
  <w:style w:type="paragraph" w:customStyle="1" w:styleId="80E8C663552F42039CA07B8F9ABEA0AA">
    <w:name w:val="80E8C663552F42039CA07B8F9ABEA0AA"/>
    <w:rsid w:val="00DE28C1"/>
    <w:rPr>
      <w:rFonts w:ascii="Calibri" w:eastAsia="Calibri" w:hAnsi="Calibri" w:cs="Arial"/>
    </w:rPr>
  </w:style>
  <w:style w:type="paragraph" w:customStyle="1" w:styleId="F6D9B8CFA1764790A72B82D51DEF1965">
    <w:name w:val="F6D9B8CFA1764790A72B82D51DEF1965"/>
    <w:rsid w:val="00DE28C1"/>
    <w:rPr>
      <w:rFonts w:ascii="Calibri" w:eastAsia="Calibri" w:hAnsi="Calibri" w:cs="Arial"/>
    </w:rPr>
  </w:style>
  <w:style w:type="paragraph" w:customStyle="1" w:styleId="4357191F8D2143DAB374A41671F6DB4A2">
    <w:name w:val="4357191F8D2143DAB374A41671F6DB4A2"/>
    <w:rsid w:val="00DE28C1"/>
    <w:rPr>
      <w:rFonts w:ascii="Calibri" w:eastAsia="Calibri" w:hAnsi="Calibri" w:cs="Arial"/>
    </w:rPr>
  </w:style>
  <w:style w:type="paragraph" w:customStyle="1" w:styleId="A213CDA1D43646D7BC49122B0FC825B82">
    <w:name w:val="A213CDA1D43646D7BC49122B0FC825B82"/>
    <w:rsid w:val="00DE28C1"/>
    <w:rPr>
      <w:rFonts w:ascii="Calibri" w:eastAsia="Calibri" w:hAnsi="Calibri" w:cs="Arial"/>
    </w:rPr>
  </w:style>
  <w:style w:type="paragraph" w:customStyle="1" w:styleId="D60E088F7FE24E3CABB9469F322222B82">
    <w:name w:val="D60E088F7FE24E3CABB9469F322222B82"/>
    <w:rsid w:val="00DE28C1"/>
    <w:rPr>
      <w:rFonts w:ascii="Calibri" w:eastAsia="Calibri" w:hAnsi="Calibri" w:cs="Arial"/>
    </w:rPr>
  </w:style>
  <w:style w:type="paragraph" w:customStyle="1" w:styleId="297C97D6290B40E0A5E322242C88FDFD2">
    <w:name w:val="297C97D6290B40E0A5E322242C88FDFD2"/>
    <w:rsid w:val="00DE28C1"/>
    <w:rPr>
      <w:rFonts w:ascii="Calibri" w:eastAsia="Calibri" w:hAnsi="Calibri" w:cs="Arial"/>
    </w:rPr>
  </w:style>
  <w:style w:type="paragraph" w:customStyle="1" w:styleId="889CEE69F3B846F886A7A08A55D0776B">
    <w:name w:val="889CEE69F3B846F886A7A08A55D0776B"/>
    <w:rsid w:val="00DE28C1"/>
    <w:rPr>
      <w:rFonts w:ascii="Calibri" w:eastAsia="Calibri" w:hAnsi="Calibri" w:cs="Arial"/>
    </w:rPr>
  </w:style>
  <w:style w:type="paragraph" w:customStyle="1" w:styleId="07067EFD4DD74A88A4CD8826464C5A6D2">
    <w:name w:val="07067EFD4DD74A88A4CD8826464C5A6D2"/>
    <w:rsid w:val="00DE28C1"/>
    <w:rPr>
      <w:rFonts w:ascii="Calibri" w:eastAsia="Calibri" w:hAnsi="Calibri" w:cs="Arial"/>
    </w:rPr>
  </w:style>
  <w:style w:type="paragraph" w:customStyle="1" w:styleId="9BE14ACBF7144830B900EDB8C7BF375B2">
    <w:name w:val="9BE14ACBF7144830B900EDB8C7BF375B2"/>
    <w:rsid w:val="00DE28C1"/>
    <w:rPr>
      <w:rFonts w:ascii="Calibri" w:eastAsia="Calibri" w:hAnsi="Calibri" w:cs="Arial"/>
    </w:rPr>
  </w:style>
  <w:style w:type="paragraph" w:customStyle="1" w:styleId="6218975F8F644B3E81D941F3EAFE0F8D2">
    <w:name w:val="6218975F8F644B3E81D941F3EAFE0F8D2"/>
    <w:rsid w:val="00DE28C1"/>
    <w:rPr>
      <w:rFonts w:ascii="Calibri" w:eastAsia="Calibri" w:hAnsi="Calibri" w:cs="Arial"/>
    </w:rPr>
  </w:style>
  <w:style w:type="paragraph" w:customStyle="1" w:styleId="77D1529E8CB84ACE8C6940A521A252832">
    <w:name w:val="77D1529E8CB84ACE8C6940A521A252832"/>
    <w:rsid w:val="00DE28C1"/>
    <w:rPr>
      <w:rFonts w:ascii="Calibri" w:eastAsia="Calibri" w:hAnsi="Calibri" w:cs="Arial"/>
    </w:rPr>
  </w:style>
  <w:style w:type="paragraph" w:customStyle="1" w:styleId="33DA16757EB54047BBD80680FECF2B2F">
    <w:name w:val="33DA16757EB54047BBD80680FECF2B2F"/>
    <w:rsid w:val="00633295"/>
  </w:style>
  <w:style w:type="paragraph" w:customStyle="1" w:styleId="62CC58DC3E5442FBAE6338485638B417">
    <w:name w:val="62CC58DC3E5442FBAE6338485638B417"/>
    <w:rsid w:val="00633295"/>
  </w:style>
  <w:style w:type="paragraph" w:customStyle="1" w:styleId="EC51954EF0FF4B58B996EB16FF94C276">
    <w:name w:val="EC51954EF0FF4B58B996EB16FF94C276"/>
    <w:rsid w:val="00633295"/>
  </w:style>
  <w:style w:type="paragraph" w:customStyle="1" w:styleId="4999E8B67F4F4DCCB20B99A21F2B564E">
    <w:name w:val="4999E8B67F4F4DCCB20B99A21F2B564E"/>
    <w:rsid w:val="00D20ED9"/>
  </w:style>
  <w:style w:type="paragraph" w:customStyle="1" w:styleId="59D47860E37B49A5A48CA28E093D13EE">
    <w:name w:val="59D47860E37B49A5A48CA28E093D13EE"/>
    <w:rsid w:val="00D20ED9"/>
  </w:style>
  <w:style w:type="paragraph" w:customStyle="1" w:styleId="1E95ED2C13824693A4C0BC477873F551">
    <w:name w:val="1E95ED2C13824693A4C0BC477873F551"/>
    <w:rsid w:val="00D20E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A4318-EAFC-42ED-9FB9-44F43745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1081</Words>
  <Characters>5947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Thales</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FRECON Marine</dc:creator>
  <cp:lastModifiedBy>mikailoff</cp:lastModifiedBy>
  <cp:revision>7</cp:revision>
  <cp:lastPrinted>2018-02-22T14:08:00Z</cp:lastPrinted>
  <dcterms:created xsi:type="dcterms:W3CDTF">2018-03-02T13:15:00Z</dcterms:created>
  <dcterms:modified xsi:type="dcterms:W3CDTF">2018-11-28T10:23:00Z</dcterms:modified>
</cp:coreProperties>
</file>